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7E1F" w14:textId="77777777" w:rsidR="00292123" w:rsidRDefault="00292123" w:rsidP="00292123">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Board of Directors Regular Session Meeting</w:t>
      </w:r>
    </w:p>
    <w:p w14:paraId="6857312B" w14:textId="77777777" w:rsidR="00292123" w:rsidRDefault="00292123" w:rsidP="00292123">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w:t>
      </w:r>
    </w:p>
    <w:p w14:paraId="74062A84" w14:textId="77777777" w:rsidR="00292123" w:rsidRDefault="00292123" w:rsidP="00292123">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Glendale, AZ 85306</w:t>
      </w:r>
    </w:p>
    <w:p w14:paraId="2B99F960" w14:textId="69E9F3CB" w:rsidR="00292123" w:rsidRDefault="001E5E4B" w:rsidP="00292123">
      <w:pPr>
        <w:pStyle w:val="Heading1"/>
        <w:ind w:firstLine="14"/>
      </w:pPr>
      <w:r>
        <w:t>February 2</w:t>
      </w:r>
      <w:r w:rsidRPr="001E5E4B">
        <w:rPr>
          <w:vertAlign w:val="superscript"/>
        </w:rPr>
        <w:t>nd</w:t>
      </w:r>
      <w:r>
        <w:t>,</w:t>
      </w:r>
      <w:r w:rsidR="00E11BB8">
        <w:t xml:space="preserve"> 2026</w:t>
      </w:r>
    </w:p>
    <w:p w14:paraId="6A1E2934" w14:textId="77777777" w:rsidR="00D63C96" w:rsidRPr="00D63C96" w:rsidRDefault="00D63C96" w:rsidP="00D63C96"/>
    <w:p w14:paraId="4D008F3F" w14:textId="77777777" w:rsidR="00292123" w:rsidRDefault="00292123" w:rsidP="00292123">
      <w:pPr>
        <w:spacing w:after="38"/>
        <w:jc w:val="center"/>
        <w:rPr>
          <w:rFonts w:ascii="Times New Roman" w:hAnsi="Times New Roman" w:cs="Times New Roman"/>
          <w:b/>
          <w:bCs/>
          <w:sz w:val="32"/>
          <w:szCs w:val="32"/>
        </w:rPr>
      </w:pPr>
      <w:r>
        <w:rPr>
          <w:rFonts w:ascii="Times New Roman" w:hAnsi="Times New Roman" w:cs="Times New Roman"/>
          <w:b/>
          <w:bCs/>
          <w:sz w:val="32"/>
          <w:szCs w:val="32"/>
        </w:rPr>
        <w:t>MINUTES</w:t>
      </w:r>
    </w:p>
    <w:p w14:paraId="33C1E541" w14:textId="77777777" w:rsidR="00D63C96" w:rsidRDefault="00D63C96" w:rsidP="00292123">
      <w:pPr>
        <w:spacing w:after="38"/>
        <w:jc w:val="center"/>
        <w:rPr>
          <w:rFonts w:ascii="Times New Roman" w:hAnsi="Times New Roman" w:cs="Times New Roman"/>
          <w:b/>
          <w:bCs/>
          <w:sz w:val="32"/>
          <w:szCs w:val="32"/>
        </w:rPr>
      </w:pPr>
    </w:p>
    <w:p w14:paraId="5296EADA" w14:textId="348C35A9" w:rsidR="00292123" w:rsidRDefault="00292123" w:rsidP="00236FBA">
      <w:pPr>
        <w:spacing w:after="5" w:line="252" w:lineRule="auto"/>
        <w:jc w:val="both"/>
        <w:rPr>
          <w:sz w:val="20"/>
          <w:szCs w:val="20"/>
        </w:rPr>
      </w:pPr>
      <w:r>
        <w:rPr>
          <w:rFonts w:ascii="Times New Roman" w:eastAsia="Times New Roman" w:hAnsi="Times New Roman" w:cs="Times New Roman"/>
          <w:sz w:val="20"/>
          <w:szCs w:val="20"/>
        </w:rPr>
        <w:t xml:space="preserve">MEMBERS PRESENT:   </w:t>
      </w:r>
      <w:r w:rsidR="00E11BB8">
        <w:rPr>
          <w:rFonts w:ascii="Times New Roman" w:eastAsia="Times New Roman" w:hAnsi="Times New Roman" w:cs="Times New Roman"/>
          <w:sz w:val="20"/>
          <w:szCs w:val="20"/>
        </w:rPr>
        <w:t>Rob Myers</w:t>
      </w:r>
      <w:r>
        <w:rPr>
          <w:rFonts w:ascii="Times New Roman" w:eastAsia="Times New Roman" w:hAnsi="Times New Roman" w:cs="Times New Roman"/>
          <w:sz w:val="20"/>
          <w:szCs w:val="20"/>
        </w:rPr>
        <w:t>, President</w:t>
      </w:r>
    </w:p>
    <w:p w14:paraId="02BC8EE8" w14:textId="7EF1518F" w:rsidR="00292123" w:rsidRDefault="00292123" w:rsidP="00292123">
      <w:pPr>
        <w:spacing w:after="0" w:line="252" w:lineRule="auto"/>
        <w:ind w:left="147" w:hanging="3"/>
        <w:rPr>
          <w:sz w:val="20"/>
          <w:szCs w:val="20"/>
        </w:rPr>
      </w:pPr>
      <w:r>
        <w:rPr>
          <w:rFonts w:ascii="Times New Roman" w:eastAsia="Times New Roman" w:hAnsi="Times New Roman" w:cs="Times New Roman"/>
          <w:sz w:val="20"/>
          <w:szCs w:val="20"/>
        </w:rPr>
        <w:t xml:space="preserve">                                       Linda Rodl, Secretary  </w:t>
      </w:r>
    </w:p>
    <w:p w14:paraId="16C3085D" w14:textId="3A6B6155" w:rsidR="00292123" w:rsidRDefault="00331FB2" w:rsidP="00331FB2">
      <w:pPr>
        <w:spacing w:after="5" w:line="252" w:lineRule="auto"/>
        <w:jc w:val="both"/>
        <w:rPr>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E11BB8">
        <w:rPr>
          <w:rFonts w:ascii="Times New Roman" w:eastAsia="Times New Roman" w:hAnsi="Times New Roman" w:cs="Times New Roman"/>
          <w:sz w:val="20"/>
          <w:szCs w:val="20"/>
        </w:rPr>
        <w:t>Holly Perri</w:t>
      </w:r>
      <w:r w:rsidR="00292123">
        <w:rPr>
          <w:rFonts w:ascii="Times New Roman" w:eastAsia="Times New Roman" w:hAnsi="Times New Roman" w:cs="Times New Roman"/>
          <w:sz w:val="20"/>
          <w:szCs w:val="20"/>
        </w:rPr>
        <w:t xml:space="preserve">, Treasurer </w:t>
      </w:r>
    </w:p>
    <w:p w14:paraId="5324A676" w14:textId="77777777" w:rsidR="00292123" w:rsidRDefault="00292123" w:rsidP="00292123">
      <w:pPr>
        <w:spacing w:after="0"/>
        <w:ind w:left="91"/>
        <w:rPr>
          <w:sz w:val="20"/>
          <w:szCs w:val="20"/>
        </w:rPr>
      </w:pPr>
      <w:r>
        <w:rPr>
          <w:rFonts w:ascii="Times New Roman" w:eastAsia="Times New Roman" w:hAnsi="Times New Roman" w:cs="Times New Roman"/>
          <w:sz w:val="20"/>
          <w:szCs w:val="20"/>
        </w:rPr>
        <w:t xml:space="preserve"> </w:t>
      </w:r>
    </w:p>
    <w:p w14:paraId="2F9DFA17" w14:textId="65ACB970" w:rsidR="00292123" w:rsidRDefault="00292123" w:rsidP="00663C2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EMPLOYEES PRESENT:  </w:t>
      </w:r>
      <w:r w:rsidR="00825281" w:rsidRPr="00825281">
        <w:rPr>
          <w:rFonts w:ascii="Times New Roman" w:eastAsia="Times New Roman" w:hAnsi="Times New Roman" w:cs="Times New Roman"/>
          <w:sz w:val="20"/>
          <w:szCs w:val="20"/>
        </w:rPr>
        <w:t>Tim Michels</w:t>
      </w:r>
      <w:r>
        <w:rPr>
          <w:rFonts w:ascii="Times New Roman" w:eastAsia="Times New Roman" w:hAnsi="Times New Roman" w:cs="Times New Roman"/>
          <w:sz w:val="20"/>
          <w:szCs w:val="20"/>
        </w:rPr>
        <w:tab/>
        <w:t xml:space="preserve">                </w:t>
      </w:r>
    </w:p>
    <w:p w14:paraId="5A9001F2" w14:textId="63D4CA07" w:rsidR="00292123" w:rsidRDefault="00292123" w:rsidP="00292123">
      <w:pPr>
        <w:spacing w:after="0"/>
        <w:ind w:left="91"/>
        <w:rPr>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825281">
        <w:rPr>
          <w:rFonts w:ascii="Times New Roman" w:eastAsia="Times New Roman" w:hAnsi="Times New Roman" w:cs="Times New Roman"/>
          <w:sz w:val="20"/>
          <w:szCs w:val="20"/>
        </w:rPr>
        <w:t xml:space="preserve"> </w:t>
      </w:r>
      <w:r w:rsidR="00E11BB8">
        <w:rPr>
          <w:rFonts w:ascii="Times New Roman" w:eastAsia="Times New Roman" w:hAnsi="Times New Roman" w:cs="Times New Roman"/>
          <w:sz w:val="20"/>
          <w:szCs w:val="20"/>
        </w:rPr>
        <w:t xml:space="preserve"> </w:t>
      </w:r>
      <w:r w:rsidR="001E5E4B">
        <w:rPr>
          <w:rFonts w:ascii="Times New Roman" w:eastAsia="Times New Roman" w:hAnsi="Times New Roman" w:cs="Times New Roman"/>
          <w:sz w:val="20"/>
          <w:szCs w:val="20"/>
        </w:rPr>
        <w:t>Cari Crew</w:t>
      </w:r>
    </w:p>
    <w:p w14:paraId="54FBFCF3" w14:textId="468D5134" w:rsidR="00292123" w:rsidRPr="00292123" w:rsidRDefault="00292123" w:rsidP="004106F6">
      <w:pPr>
        <w:spacing w:after="5" w:line="25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p>
    <w:p w14:paraId="51200ACA" w14:textId="77777777" w:rsidR="00292123" w:rsidRDefault="00292123" w:rsidP="00292123">
      <w:pPr>
        <w:spacing w:after="0"/>
        <w:rPr>
          <w:sz w:val="20"/>
          <w:szCs w:val="20"/>
        </w:rPr>
      </w:pPr>
    </w:p>
    <w:p w14:paraId="554ABDB3" w14:textId="534CBB44" w:rsidR="00292123" w:rsidRDefault="00292123" w:rsidP="00292123">
      <w:pPr>
        <w:spacing w:after="0"/>
        <w:rPr>
          <w:sz w:val="20"/>
          <w:szCs w:val="20"/>
        </w:rPr>
      </w:pPr>
      <w:bookmarkStart w:id="0" w:name="_Hlk171336446"/>
      <w:r>
        <w:rPr>
          <w:rFonts w:ascii="Times New Roman" w:eastAsia="Times New Roman" w:hAnsi="Times New Roman" w:cs="Times New Roman"/>
          <w:b/>
          <w:sz w:val="20"/>
          <w:szCs w:val="20"/>
        </w:rPr>
        <w:t>1. CALL TO ORDER:</w:t>
      </w:r>
      <w:r>
        <w:rPr>
          <w:rFonts w:ascii="Times New Roman" w:eastAsia="Times New Roman" w:hAnsi="Times New Roman" w:cs="Times New Roman"/>
          <w:sz w:val="20"/>
          <w:szCs w:val="20"/>
        </w:rPr>
        <w:t xml:space="preserve">  </w:t>
      </w:r>
      <w:bookmarkEnd w:id="0"/>
      <w:r>
        <w:rPr>
          <w:rFonts w:ascii="Times New Roman" w:eastAsia="Times New Roman" w:hAnsi="Times New Roman" w:cs="Times New Roman"/>
          <w:sz w:val="20"/>
          <w:szCs w:val="20"/>
        </w:rPr>
        <w:t xml:space="preserve">The regular meeting of the Sunburst Farms Irrigation District Board of Directors was held on </w:t>
      </w:r>
      <w:r w:rsidR="001E5E4B">
        <w:rPr>
          <w:rFonts w:ascii="Times New Roman" w:eastAsia="Times New Roman" w:hAnsi="Times New Roman" w:cs="Times New Roman"/>
          <w:sz w:val="20"/>
          <w:szCs w:val="20"/>
        </w:rPr>
        <w:t>February 2</w:t>
      </w:r>
      <w:r w:rsidR="001E5E4B" w:rsidRPr="008F0D35">
        <w:rPr>
          <w:rFonts w:ascii="Times New Roman" w:eastAsia="Times New Roman" w:hAnsi="Times New Roman" w:cs="Times New Roman"/>
          <w:sz w:val="20"/>
          <w:szCs w:val="20"/>
          <w:vertAlign w:val="superscript"/>
        </w:rPr>
        <w:t>nd</w:t>
      </w:r>
      <w:r w:rsidR="008F0D35">
        <w:rPr>
          <w:rFonts w:ascii="Times New Roman" w:eastAsia="Times New Roman" w:hAnsi="Times New Roman" w:cs="Times New Roman"/>
          <w:sz w:val="20"/>
          <w:szCs w:val="20"/>
        </w:rPr>
        <w:t>,</w:t>
      </w:r>
      <w:r w:rsidR="00880CA6">
        <w:rPr>
          <w:rFonts w:ascii="Times New Roman" w:eastAsia="Times New Roman" w:hAnsi="Times New Roman" w:cs="Times New Roman"/>
          <w:sz w:val="20"/>
          <w:szCs w:val="20"/>
        </w:rPr>
        <w:t xml:space="preserve"> 2026</w:t>
      </w:r>
      <w:r>
        <w:rPr>
          <w:rFonts w:ascii="Times New Roman" w:eastAsia="Times New Roman" w:hAnsi="Times New Roman" w:cs="Times New Roman"/>
          <w:sz w:val="20"/>
          <w:szCs w:val="20"/>
        </w:rPr>
        <w:t xml:space="preserve">. The meeting was called to order by </w:t>
      </w:r>
      <w:r w:rsidR="00D6690A">
        <w:rPr>
          <w:rFonts w:ascii="Times New Roman" w:eastAsia="Times New Roman" w:hAnsi="Times New Roman" w:cs="Times New Roman"/>
          <w:sz w:val="20"/>
          <w:szCs w:val="20"/>
        </w:rPr>
        <w:t>Treasurer</w:t>
      </w:r>
      <w:r>
        <w:rPr>
          <w:rFonts w:ascii="Times New Roman" w:eastAsia="Times New Roman" w:hAnsi="Times New Roman" w:cs="Times New Roman"/>
          <w:sz w:val="20"/>
          <w:szCs w:val="20"/>
        </w:rPr>
        <w:t xml:space="preserve"> </w:t>
      </w:r>
      <w:r w:rsidR="00880CA6">
        <w:rPr>
          <w:rFonts w:ascii="Times New Roman" w:eastAsia="Times New Roman" w:hAnsi="Times New Roman" w:cs="Times New Roman"/>
          <w:sz w:val="20"/>
          <w:szCs w:val="20"/>
        </w:rPr>
        <w:t>Rob Myers</w:t>
      </w:r>
      <w:r>
        <w:rPr>
          <w:rFonts w:ascii="Times New Roman" w:eastAsia="Times New Roman" w:hAnsi="Times New Roman" w:cs="Times New Roman"/>
          <w:sz w:val="20"/>
          <w:szCs w:val="20"/>
        </w:rPr>
        <w:t xml:space="preserve"> at 7:0</w:t>
      </w:r>
      <w:r w:rsidR="00E82A30">
        <w:rPr>
          <w:rFonts w:ascii="Times New Roman" w:eastAsia="Times New Roman" w:hAnsi="Times New Roman" w:cs="Times New Roman"/>
          <w:sz w:val="20"/>
          <w:szCs w:val="20"/>
        </w:rPr>
        <w:t>0</w:t>
      </w:r>
      <w:r w:rsidR="001410A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P.M. </w:t>
      </w:r>
    </w:p>
    <w:p w14:paraId="3A8FD02F" w14:textId="77777777" w:rsidR="00292123" w:rsidRDefault="00292123" w:rsidP="00292123">
      <w:pPr>
        <w:spacing w:after="5" w:line="252" w:lineRule="auto"/>
        <w:jc w:val="both"/>
        <w:rPr>
          <w:rFonts w:ascii="Times New Roman" w:eastAsia="Times New Roman" w:hAnsi="Times New Roman" w:cs="Times New Roman"/>
          <w:bCs/>
          <w:sz w:val="20"/>
          <w:szCs w:val="20"/>
        </w:rPr>
      </w:pPr>
    </w:p>
    <w:p w14:paraId="795878B5" w14:textId="61A027E8" w:rsidR="009973CD" w:rsidRDefault="008F0D35" w:rsidP="00134E9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9973CD" w:rsidRPr="009973CD">
        <w:rPr>
          <w:rFonts w:ascii="Times New Roman" w:eastAsia="Times New Roman" w:hAnsi="Times New Roman" w:cs="Times New Roman"/>
          <w:b/>
          <w:sz w:val="20"/>
          <w:szCs w:val="20"/>
        </w:rPr>
        <w:t>. CALL TO THE PUBLIC:  N/A</w:t>
      </w:r>
    </w:p>
    <w:p w14:paraId="1E6EA6CB" w14:textId="70CE6647" w:rsidR="00F746F8" w:rsidRPr="00CB5999" w:rsidRDefault="008F0D35" w:rsidP="00292123">
      <w:pPr>
        <w:rPr>
          <w:rFonts w:ascii="Times New Roman" w:eastAsia="Times New Roman" w:hAnsi="Times New Roman" w:cs="Times New Roman"/>
          <w:b/>
          <w:bCs/>
          <w:i/>
          <w:iCs/>
          <w:sz w:val="20"/>
          <w:szCs w:val="20"/>
        </w:rPr>
      </w:pPr>
      <w:r>
        <w:rPr>
          <w:rFonts w:ascii="Times New Roman" w:eastAsia="Times New Roman" w:hAnsi="Times New Roman" w:cs="Times New Roman"/>
          <w:b/>
          <w:sz w:val="20"/>
          <w:szCs w:val="20"/>
        </w:rPr>
        <w:t>3</w:t>
      </w:r>
      <w:r w:rsidR="00292123">
        <w:rPr>
          <w:rFonts w:ascii="Times New Roman" w:eastAsia="Times New Roman" w:hAnsi="Times New Roman" w:cs="Times New Roman"/>
          <w:b/>
          <w:sz w:val="20"/>
          <w:szCs w:val="20"/>
        </w:rPr>
        <w:t>.  SUMMARY OF CURRENT EVENTS:</w:t>
      </w:r>
      <w:r w:rsidR="00292123">
        <w:rPr>
          <w:rFonts w:ascii="Times New Roman" w:eastAsia="Times New Roman" w:hAnsi="Times New Roman" w:cs="Times New Roman"/>
          <w:sz w:val="20"/>
          <w:szCs w:val="20"/>
        </w:rPr>
        <w:t xml:space="preserve">  A summary of current events may be provided by the President, members of the Board and/or District Management. The Board will not propose, discuss, deliberate, or take legal action at the meeting on any matter addressed in the summaries, unless the specific item is otherwise properly noticed. </w:t>
      </w:r>
      <w:r w:rsidR="00B90B81">
        <w:rPr>
          <w:rFonts w:ascii="Times New Roman" w:eastAsia="Times New Roman" w:hAnsi="Times New Roman" w:cs="Times New Roman"/>
          <w:b/>
          <w:bCs/>
          <w:i/>
          <w:iCs/>
          <w:sz w:val="20"/>
          <w:szCs w:val="20"/>
        </w:rPr>
        <w:t>President Rob Myers</w:t>
      </w:r>
      <w:r w:rsidR="00C8229F">
        <w:rPr>
          <w:rFonts w:ascii="Times New Roman" w:eastAsia="Times New Roman" w:hAnsi="Times New Roman" w:cs="Times New Roman"/>
          <w:b/>
          <w:bCs/>
          <w:i/>
          <w:iCs/>
          <w:sz w:val="20"/>
          <w:szCs w:val="20"/>
        </w:rPr>
        <w:t xml:space="preserve"> noted</w:t>
      </w:r>
      <w:r w:rsidR="00353919">
        <w:rPr>
          <w:rFonts w:ascii="Times New Roman" w:eastAsia="Times New Roman" w:hAnsi="Times New Roman" w:cs="Times New Roman"/>
          <w:b/>
          <w:bCs/>
          <w:i/>
          <w:iCs/>
          <w:sz w:val="20"/>
          <w:szCs w:val="20"/>
        </w:rPr>
        <w:t xml:space="preserve"> a new Administrative Assistant</w:t>
      </w:r>
      <w:r w:rsidR="00A03259">
        <w:rPr>
          <w:rFonts w:ascii="Times New Roman" w:eastAsia="Times New Roman" w:hAnsi="Times New Roman" w:cs="Times New Roman"/>
          <w:b/>
          <w:bCs/>
          <w:i/>
          <w:iCs/>
          <w:sz w:val="20"/>
          <w:szCs w:val="20"/>
        </w:rPr>
        <w:t xml:space="preserve"> will be starting February 9</w:t>
      </w:r>
      <w:r w:rsidR="00A03259" w:rsidRPr="002D0B58">
        <w:rPr>
          <w:rFonts w:ascii="Times New Roman" w:eastAsia="Times New Roman" w:hAnsi="Times New Roman" w:cs="Times New Roman"/>
          <w:b/>
          <w:bCs/>
          <w:i/>
          <w:iCs/>
          <w:sz w:val="20"/>
          <w:szCs w:val="20"/>
          <w:vertAlign w:val="superscript"/>
        </w:rPr>
        <w:t>th</w:t>
      </w:r>
      <w:r w:rsidR="002D0B58">
        <w:rPr>
          <w:rFonts w:ascii="Times New Roman" w:eastAsia="Times New Roman" w:hAnsi="Times New Roman" w:cs="Times New Roman"/>
          <w:b/>
          <w:bCs/>
          <w:i/>
          <w:iCs/>
          <w:sz w:val="20"/>
          <w:szCs w:val="20"/>
        </w:rPr>
        <w:t xml:space="preserve"> and Holly Perri is slated to train her the first two weeks.</w:t>
      </w:r>
      <w:r w:rsidR="00685346">
        <w:rPr>
          <w:rFonts w:ascii="Times New Roman" w:eastAsia="Times New Roman" w:hAnsi="Times New Roman" w:cs="Times New Roman"/>
          <w:b/>
          <w:bCs/>
          <w:i/>
          <w:iCs/>
          <w:sz w:val="20"/>
          <w:szCs w:val="20"/>
        </w:rPr>
        <w:t xml:space="preserve"> President Rob Myers also noted there were </w:t>
      </w:r>
      <w:r w:rsidR="005D2249">
        <w:rPr>
          <w:rFonts w:ascii="Times New Roman" w:eastAsia="Times New Roman" w:hAnsi="Times New Roman" w:cs="Times New Roman"/>
          <w:b/>
          <w:bCs/>
          <w:i/>
          <w:iCs/>
          <w:sz w:val="20"/>
          <w:szCs w:val="20"/>
        </w:rPr>
        <w:t xml:space="preserve">only </w:t>
      </w:r>
      <w:r w:rsidR="00685346">
        <w:rPr>
          <w:rFonts w:ascii="Times New Roman" w:eastAsia="Times New Roman" w:hAnsi="Times New Roman" w:cs="Times New Roman"/>
          <w:b/>
          <w:bCs/>
          <w:i/>
          <w:iCs/>
          <w:sz w:val="20"/>
          <w:szCs w:val="20"/>
        </w:rPr>
        <w:t>3 homeowners</w:t>
      </w:r>
      <w:r w:rsidR="008D6E78">
        <w:rPr>
          <w:rFonts w:ascii="Times New Roman" w:eastAsia="Times New Roman" w:hAnsi="Times New Roman" w:cs="Times New Roman"/>
          <w:b/>
          <w:bCs/>
          <w:i/>
          <w:iCs/>
          <w:sz w:val="20"/>
          <w:szCs w:val="20"/>
        </w:rPr>
        <w:t xml:space="preserve"> consistently</w:t>
      </w:r>
      <w:r w:rsidR="00685346">
        <w:rPr>
          <w:rFonts w:ascii="Times New Roman" w:eastAsia="Times New Roman" w:hAnsi="Times New Roman" w:cs="Times New Roman"/>
          <w:b/>
          <w:bCs/>
          <w:i/>
          <w:iCs/>
          <w:sz w:val="20"/>
          <w:szCs w:val="20"/>
        </w:rPr>
        <w:t xml:space="preserve"> in attendance</w:t>
      </w:r>
      <w:r w:rsidR="00E621D8">
        <w:rPr>
          <w:rFonts w:ascii="Times New Roman" w:eastAsia="Times New Roman" w:hAnsi="Times New Roman" w:cs="Times New Roman"/>
          <w:b/>
          <w:bCs/>
          <w:i/>
          <w:iCs/>
          <w:sz w:val="20"/>
          <w:szCs w:val="20"/>
        </w:rPr>
        <w:t xml:space="preserve"> </w:t>
      </w:r>
      <w:r w:rsidR="00B02FED">
        <w:rPr>
          <w:rFonts w:ascii="Times New Roman" w:eastAsia="Times New Roman" w:hAnsi="Times New Roman" w:cs="Times New Roman"/>
          <w:b/>
          <w:bCs/>
          <w:i/>
          <w:iCs/>
          <w:sz w:val="20"/>
          <w:szCs w:val="20"/>
        </w:rPr>
        <w:t>and</w:t>
      </w:r>
      <w:r w:rsidR="0017317F">
        <w:rPr>
          <w:rFonts w:ascii="Times New Roman" w:eastAsia="Times New Roman" w:hAnsi="Times New Roman" w:cs="Times New Roman"/>
          <w:b/>
          <w:bCs/>
          <w:i/>
          <w:iCs/>
          <w:sz w:val="20"/>
          <w:szCs w:val="20"/>
        </w:rPr>
        <w:t xml:space="preserve"> he is seeking ways to increase homeowner </w:t>
      </w:r>
      <w:r w:rsidR="00161A92">
        <w:rPr>
          <w:rFonts w:ascii="Times New Roman" w:eastAsia="Times New Roman" w:hAnsi="Times New Roman" w:cs="Times New Roman"/>
          <w:b/>
          <w:bCs/>
          <w:i/>
          <w:iCs/>
          <w:sz w:val="20"/>
          <w:szCs w:val="20"/>
        </w:rPr>
        <w:t>engagement</w:t>
      </w:r>
      <w:r w:rsidR="00A87F45">
        <w:rPr>
          <w:rFonts w:ascii="Times New Roman" w:eastAsia="Times New Roman" w:hAnsi="Times New Roman" w:cs="Times New Roman"/>
          <w:b/>
          <w:bCs/>
          <w:i/>
          <w:iCs/>
          <w:sz w:val="20"/>
          <w:szCs w:val="20"/>
        </w:rPr>
        <w:t xml:space="preserve">. As a reminder, starting in July, the Board will be seeking </w:t>
      </w:r>
      <w:r w:rsidR="00D95BDE">
        <w:rPr>
          <w:rFonts w:ascii="Times New Roman" w:eastAsia="Times New Roman" w:hAnsi="Times New Roman" w:cs="Times New Roman"/>
          <w:b/>
          <w:bCs/>
          <w:i/>
          <w:iCs/>
          <w:sz w:val="20"/>
          <w:szCs w:val="20"/>
        </w:rPr>
        <w:t>candidates to run for the next open Board position</w:t>
      </w:r>
      <w:r w:rsidR="00E33365">
        <w:rPr>
          <w:rFonts w:ascii="Times New Roman" w:eastAsia="Times New Roman" w:hAnsi="Times New Roman" w:cs="Times New Roman"/>
          <w:b/>
          <w:bCs/>
          <w:i/>
          <w:iCs/>
          <w:sz w:val="20"/>
          <w:szCs w:val="20"/>
        </w:rPr>
        <w:t>.</w:t>
      </w:r>
    </w:p>
    <w:p w14:paraId="72EBEF8D" w14:textId="36DCA4A0" w:rsidR="00292123" w:rsidRDefault="00292123" w:rsidP="002A6FD6">
      <w:pPr>
        <w:spacing w:after="5" w:line="252" w:lineRule="auto"/>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 xml:space="preserve">4.  APPROVAL OF MINUTES:      </w:t>
      </w:r>
      <w:r>
        <w:rPr>
          <w:rFonts w:ascii="Times New Roman" w:eastAsia="Times New Roman" w:hAnsi="Times New Roman" w:cs="Times New Roman"/>
          <w:bCs/>
          <w:sz w:val="20"/>
          <w:szCs w:val="20"/>
        </w:rPr>
        <w:t>Regular</w:t>
      </w:r>
      <w:r w:rsidR="003C686C">
        <w:rPr>
          <w:rFonts w:ascii="Times New Roman" w:eastAsia="Times New Roman" w:hAnsi="Times New Roman" w:cs="Times New Roman"/>
          <w:bCs/>
          <w:sz w:val="20"/>
          <w:szCs w:val="20"/>
        </w:rPr>
        <w:t xml:space="preserve"> BOD</w:t>
      </w:r>
      <w:r>
        <w:rPr>
          <w:rFonts w:ascii="Times New Roman" w:eastAsia="Times New Roman" w:hAnsi="Times New Roman" w:cs="Times New Roman"/>
          <w:bCs/>
          <w:sz w:val="20"/>
          <w:szCs w:val="20"/>
        </w:rPr>
        <w:t xml:space="preserve"> Meeting </w:t>
      </w:r>
      <w:r w:rsidR="003A3054">
        <w:rPr>
          <w:rFonts w:ascii="Times New Roman" w:eastAsia="Times New Roman" w:hAnsi="Times New Roman" w:cs="Times New Roman"/>
          <w:bCs/>
          <w:sz w:val="20"/>
          <w:szCs w:val="20"/>
        </w:rPr>
        <w:t xml:space="preserve">January 6, 2026, </w:t>
      </w:r>
      <w:r w:rsidR="00BA09A5">
        <w:rPr>
          <w:rFonts w:ascii="Times New Roman" w:eastAsia="Times New Roman" w:hAnsi="Times New Roman" w:cs="Times New Roman"/>
          <w:bCs/>
          <w:sz w:val="20"/>
          <w:szCs w:val="20"/>
        </w:rPr>
        <w:t xml:space="preserve">Special Session </w:t>
      </w:r>
      <w:r w:rsidR="003A3054">
        <w:rPr>
          <w:rFonts w:ascii="Times New Roman" w:eastAsia="Times New Roman" w:hAnsi="Times New Roman" w:cs="Times New Roman"/>
          <w:bCs/>
          <w:sz w:val="20"/>
          <w:szCs w:val="20"/>
        </w:rPr>
        <w:t>January</w:t>
      </w:r>
      <w:r w:rsidR="007F594D">
        <w:rPr>
          <w:rFonts w:ascii="Times New Roman" w:eastAsia="Times New Roman" w:hAnsi="Times New Roman" w:cs="Times New Roman"/>
          <w:bCs/>
          <w:sz w:val="20"/>
          <w:szCs w:val="20"/>
        </w:rPr>
        <w:t xml:space="preserve"> 8, 2026, January 19, 2026, </w:t>
      </w:r>
      <w:r w:rsidR="00BA09A5">
        <w:rPr>
          <w:rFonts w:ascii="Times New Roman" w:eastAsia="Times New Roman" w:hAnsi="Times New Roman" w:cs="Times New Roman"/>
          <w:bCs/>
          <w:sz w:val="20"/>
          <w:szCs w:val="20"/>
        </w:rPr>
        <w:t>and January 27, 2026</w:t>
      </w:r>
      <w:r w:rsidR="002A6FD6">
        <w:rPr>
          <w:rFonts w:ascii="Times New Roman" w:eastAsia="Times New Roman" w:hAnsi="Times New Roman" w:cs="Times New Roman"/>
          <w:bCs/>
          <w:sz w:val="20"/>
          <w:szCs w:val="20"/>
        </w:rPr>
        <w:t>.</w:t>
      </w:r>
    </w:p>
    <w:p w14:paraId="4C176454" w14:textId="77777777" w:rsidR="001F3DE2" w:rsidRDefault="001F3DE2" w:rsidP="00292123">
      <w:pPr>
        <w:spacing w:after="5" w:line="252" w:lineRule="auto"/>
        <w:ind w:left="720"/>
        <w:jc w:val="both"/>
        <w:rPr>
          <w:rFonts w:ascii="Times New Roman" w:eastAsia="Times New Roman" w:hAnsi="Times New Roman" w:cs="Times New Roman"/>
          <w:bCs/>
          <w:sz w:val="20"/>
          <w:szCs w:val="20"/>
        </w:rPr>
      </w:pPr>
    </w:p>
    <w:p w14:paraId="6051DEB2" w14:textId="4DD6767E" w:rsidR="00292123" w:rsidRDefault="00292123" w:rsidP="00292123">
      <w:pPr>
        <w:spacing w:after="5" w:line="252" w:lineRule="auto"/>
        <w:ind w:left="720"/>
        <w:jc w:val="both"/>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u w:val="single"/>
        </w:rPr>
        <w:t>MOTION</w:t>
      </w:r>
      <w:r>
        <w:rPr>
          <w:rFonts w:ascii="Times New Roman" w:eastAsia="Times New Roman" w:hAnsi="Times New Roman" w:cs="Times New Roman"/>
          <w:b/>
          <w:sz w:val="20"/>
          <w:szCs w:val="20"/>
        </w:rPr>
        <w:t xml:space="preserve">   </w:t>
      </w:r>
      <w:r w:rsidR="002423E7">
        <w:rPr>
          <w:rFonts w:ascii="Times New Roman" w:eastAsia="Times New Roman" w:hAnsi="Times New Roman" w:cs="Times New Roman"/>
          <w:b/>
          <w:i/>
          <w:iCs/>
          <w:sz w:val="20"/>
          <w:szCs w:val="20"/>
        </w:rPr>
        <w:t xml:space="preserve">Secretary Linda Rodl </w:t>
      </w:r>
      <w:r>
        <w:rPr>
          <w:rFonts w:ascii="Times New Roman" w:eastAsia="Times New Roman" w:hAnsi="Times New Roman" w:cs="Times New Roman"/>
          <w:b/>
          <w:i/>
          <w:iCs/>
          <w:sz w:val="20"/>
          <w:szCs w:val="20"/>
        </w:rPr>
        <w:t xml:space="preserve">made a motion to approve the minutes </w:t>
      </w:r>
      <w:r w:rsidR="00991B60">
        <w:rPr>
          <w:rFonts w:ascii="Times New Roman" w:eastAsia="Times New Roman" w:hAnsi="Times New Roman" w:cs="Times New Roman"/>
          <w:b/>
          <w:i/>
          <w:iCs/>
          <w:sz w:val="20"/>
          <w:szCs w:val="20"/>
        </w:rPr>
        <w:t xml:space="preserve">from January 6, 2026, January 8, 2026, January 19, 2026, </w:t>
      </w:r>
      <w:r w:rsidR="002105B7">
        <w:rPr>
          <w:rFonts w:ascii="Times New Roman" w:eastAsia="Times New Roman" w:hAnsi="Times New Roman" w:cs="Times New Roman"/>
          <w:b/>
          <w:i/>
          <w:iCs/>
          <w:sz w:val="20"/>
          <w:szCs w:val="20"/>
        </w:rPr>
        <w:t>and January 27, 2026</w:t>
      </w:r>
      <w:r w:rsidR="00B03B2B">
        <w:rPr>
          <w:rFonts w:ascii="Times New Roman" w:eastAsia="Times New Roman" w:hAnsi="Times New Roman" w:cs="Times New Roman"/>
          <w:b/>
          <w:i/>
          <w:iCs/>
          <w:sz w:val="20"/>
          <w:szCs w:val="20"/>
        </w:rPr>
        <w:t xml:space="preserve"> as written</w:t>
      </w:r>
      <w:r>
        <w:rPr>
          <w:rFonts w:ascii="Times New Roman" w:eastAsia="Times New Roman" w:hAnsi="Times New Roman" w:cs="Times New Roman"/>
          <w:b/>
          <w:i/>
          <w:iCs/>
          <w:sz w:val="20"/>
          <w:szCs w:val="20"/>
        </w:rPr>
        <w:t>.</w:t>
      </w:r>
      <w:r w:rsidR="00507E23">
        <w:rPr>
          <w:rFonts w:ascii="Times New Roman" w:eastAsia="Times New Roman" w:hAnsi="Times New Roman" w:cs="Times New Roman"/>
          <w:b/>
          <w:i/>
          <w:iCs/>
          <w:sz w:val="20"/>
          <w:szCs w:val="20"/>
        </w:rPr>
        <w:t xml:space="preserve"> </w:t>
      </w:r>
      <w:r w:rsidR="002105B7">
        <w:rPr>
          <w:rFonts w:ascii="Times New Roman" w:eastAsia="Times New Roman" w:hAnsi="Times New Roman" w:cs="Times New Roman"/>
          <w:b/>
          <w:bCs/>
          <w:i/>
          <w:iCs/>
          <w:sz w:val="20"/>
          <w:szCs w:val="20"/>
        </w:rPr>
        <w:t xml:space="preserve">President Rob Myers </w:t>
      </w:r>
      <w:r>
        <w:rPr>
          <w:rFonts w:ascii="Times New Roman" w:eastAsia="Times New Roman" w:hAnsi="Times New Roman" w:cs="Times New Roman"/>
          <w:b/>
          <w:i/>
          <w:iCs/>
          <w:sz w:val="20"/>
          <w:szCs w:val="20"/>
        </w:rPr>
        <w:t>seconded the motion. Motion carries.</w:t>
      </w:r>
    </w:p>
    <w:p w14:paraId="094E6EFD" w14:textId="77777777" w:rsidR="006A5F68" w:rsidRDefault="006A5F68" w:rsidP="00292123">
      <w:pPr>
        <w:spacing w:after="5" w:line="252" w:lineRule="auto"/>
        <w:jc w:val="both"/>
        <w:rPr>
          <w:rFonts w:ascii="Times New Roman" w:eastAsia="Times New Roman" w:hAnsi="Times New Roman" w:cs="Times New Roman"/>
          <w:b/>
          <w:sz w:val="20"/>
          <w:szCs w:val="20"/>
        </w:rPr>
      </w:pPr>
    </w:p>
    <w:p w14:paraId="0A33DB0A" w14:textId="77777777" w:rsidR="00292123" w:rsidRDefault="00292123" w:rsidP="00292123">
      <w:pPr>
        <w:spacing w:after="5" w:line="252" w:lineRule="auto"/>
        <w:jc w:val="both"/>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t>5</w:t>
      </w:r>
      <w:r>
        <w:rPr>
          <w:rFonts w:ascii="Times New Roman" w:eastAsia="Times New Roman" w:hAnsi="Times New Roman" w:cs="Times New Roman"/>
          <w:bCs/>
          <w:sz w:val="20"/>
          <w:szCs w:val="20"/>
        </w:rPr>
        <w:t xml:space="preserve">.  </w:t>
      </w:r>
      <w:r>
        <w:rPr>
          <w:rFonts w:ascii="Times New Roman" w:eastAsia="Times New Roman" w:hAnsi="Times New Roman" w:cs="Times New Roman"/>
          <w:b/>
          <w:bCs/>
          <w:sz w:val="20"/>
          <w:szCs w:val="20"/>
        </w:rPr>
        <w:t xml:space="preserve">REPORTS:  </w:t>
      </w:r>
    </w:p>
    <w:p w14:paraId="52AD114E" w14:textId="0E995F5C" w:rsidR="004A6D85" w:rsidRDefault="00292123" w:rsidP="00292123">
      <w:pPr>
        <w:tabs>
          <w:tab w:val="left" w:pos="3600"/>
        </w:tabs>
        <w:jc w:val="both"/>
        <w:rPr>
          <w:rFonts w:ascii="Times New Roman" w:hAnsi="Times New Roman" w:cs="Times New Roman"/>
          <w:sz w:val="20"/>
        </w:rPr>
      </w:pPr>
      <w:r>
        <w:rPr>
          <w:rFonts w:ascii="Times New Roman" w:eastAsia="Times New Roman" w:hAnsi="Times New Roman" w:cs="Times New Roman"/>
          <w:b/>
          <w:bCs/>
          <w:sz w:val="20"/>
          <w:szCs w:val="20"/>
        </w:rPr>
        <w:t xml:space="preserve">       </w:t>
      </w:r>
      <w:r>
        <w:rPr>
          <w:rFonts w:ascii="Times New Roman" w:hAnsi="Times New Roman" w:cs="Times New Roman"/>
          <w:sz w:val="20"/>
        </w:rPr>
        <w:t xml:space="preserve">A. Financial Report                           </w:t>
      </w:r>
      <w:r>
        <w:rPr>
          <w:rFonts w:ascii="Times New Roman" w:hAnsi="Times New Roman" w:cs="Times New Roman"/>
          <w:sz w:val="20"/>
        </w:rPr>
        <w:tab/>
      </w:r>
      <w:r w:rsidR="00E149D9">
        <w:rPr>
          <w:rFonts w:ascii="Times New Roman" w:hAnsi="Times New Roman" w:cs="Times New Roman"/>
          <w:sz w:val="20"/>
        </w:rPr>
        <w:t xml:space="preserve">October </w:t>
      </w:r>
      <w:r>
        <w:rPr>
          <w:rFonts w:ascii="Times New Roman" w:hAnsi="Times New Roman" w:cs="Times New Roman"/>
          <w:sz w:val="20"/>
        </w:rPr>
        <w:t>2025</w:t>
      </w:r>
      <w:r w:rsidR="00AF6F6B">
        <w:rPr>
          <w:rFonts w:ascii="Times New Roman" w:hAnsi="Times New Roman" w:cs="Times New Roman"/>
          <w:sz w:val="20"/>
        </w:rPr>
        <w:t>/ November</w:t>
      </w:r>
      <w:r w:rsidR="009658EF">
        <w:rPr>
          <w:rFonts w:ascii="Times New Roman" w:hAnsi="Times New Roman" w:cs="Times New Roman"/>
          <w:sz w:val="20"/>
        </w:rPr>
        <w:t xml:space="preserve"> 2025</w:t>
      </w:r>
      <w:r w:rsidR="00E66AF2">
        <w:rPr>
          <w:rFonts w:ascii="Times New Roman" w:hAnsi="Times New Roman" w:cs="Times New Roman"/>
          <w:sz w:val="20"/>
        </w:rPr>
        <w:t>/December 2025</w:t>
      </w:r>
      <w:r>
        <w:rPr>
          <w:rFonts w:ascii="Times New Roman" w:hAnsi="Times New Roman" w:cs="Times New Roman"/>
          <w:sz w:val="20"/>
        </w:rPr>
        <w:t xml:space="preserve"> (Cathy Hacker) </w:t>
      </w:r>
    </w:p>
    <w:p w14:paraId="5DF22401" w14:textId="48786940" w:rsidR="00292123" w:rsidRPr="00F40AFC" w:rsidRDefault="00292123" w:rsidP="00F40AFC">
      <w:pPr>
        <w:tabs>
          <w:tab w:val="left" w:pos="1080"/>
          <w:tab w:val="left" w:pos="3600"/>
        </w:tabs>
        <w:ind w:left="720"/>
        <w:jc w:val="both"/>
        <w:rPr>
          <w:rFonts w:ascii="Times New Roman" w:hAnsi="Times New Roman" w:cs="Times New Roman"/>
          <w:sz w:val="20"/>
        </w:rPr>
      </w:pPr>
      <w:r>
        <w:rPr>
          <w:rFonts w:ascii="Times New Roman" w:hAnsi="Times New Roman" w:cs="Times New Roman"/>
          <w:sz w:val="20"/>
        </w:rPr>
        <w:t xml:space="preserve"> </w:t>
      </w:r>
      <w:r w:rsidR="000E337F">
        <w:rPr>
          <w:rFonts w:ascii="Times New Roman" w:hAnsi="Times New Roman" w:cs="Times New Roman"/>
          <w:sz w:val="20"/>
        </w:rPr>
        <w:tab/>
      </w:r>
      <w:r>
        <w:rPr>
          <w:rFonts w:ascii="Times New Roman" w:hAnsi="Times New Roman" w:cs="Times New Roman"/>
          <w:sz w:val="20"/>
        </w:rPr>
        <w:t xml:space="preserve"> 1. </w:t>
      </w:r>
      <w:r w:rsidR="00315313">
        <w:rPr>
          <w:rFonts w:ascii="Times New Roman" w:hAnsi="Times New Roman" w:cs="Times New Roman"/>
          <w:sz w:val="20"/>
        </w:rPr>
        <w:t>F</w:t>
      </w:r>
      <w:r>
        <w:rPr>
          <w:rFonts w:ascii="Times New Roman" w:hAnsi="Times New Roman" w:cs="Times New Roman"/>
          <w:sz w:val="20"/>
        </w:rPr>
        <w:t>inancial report</w:t>
      </w:r>
      <w:r w:rsidR="00315313">
        <w:rPr>
          <w:rFonts w:ascii="Times New Roman" w:hAnsi="Times New Roman" w:cs="Times New Roman"/>
          <w:sz w:val="20"/>
        </w:rPr>
        <w:t>s</w:t>
      </w:r>
      <w:r>
        <w:rPr>
          <w:rFonts w:ascii="Times New Roman" w:hAnsi="Times New Roman" w:cs="Times New Roman"/>
          <w:sz w:val="20"/>
        </w:rPr>
        <w:t xml:space="preserve"> </w:t>
      </w:r>
      <w:r w:rsidR="00C707C3">
        <w:rPr>
          <w:rFonts w:ascii="Times New Roman" w:hAnsi="Times New Roman" w:cs="Times New Roman"/>
          <w:sz w:val="20"/>
        </w:rPr>
        <w:t>for October 2025</w:t>
      </w:r>
      <w:r w:rsidR="002328EE">
        <w:rPr>
          <w:rFonts w:ascii="Times New Roman" w:hAnsi="Times New Roman" w:cs="Times New Roman"/>
          <w:sz w:val="20"/>
        </w:rPr>
        <w:t>,</w:t>
      </w:r>
      <w:r w:rsidR="000E337F">
        <w:rPr>
          <w:rFonts w:ascii="Times New Roman" w:hAnsi="Times New Roman" w:cs="Times New Roman"/>
          <w:sz w:val="20"/>
        </w:rPr>
        <w:t xml:space="preserve"> November </w:t>
      </w:r>
      <w:r w:rsidR="00487670">
        <w:rPr>
          <w:rFonts w:ascii="Times New Roman" w:hAnsi="Times New Roman" w:cs="Times New Roman"/>
          <w:sz w:val="20"/>
        </w:rPr>
        <w:t>2025</w:t>
      </w:r>
      <w:r w:rsidR="00054980">
        <w:rPr>
          <w:rFonts w:ascii="Times New Roman" w:hAnsi="Times New Roman" w:cs="Times New Roman"/>
          <w:sz w:val="20"/>
        </w:rPr>
        <w:t>, and December</w:t>
      </w:r>
      <w:r w:rsidR="009F2740">
        <w:rPr>
          <w:rFonts w:ascii="Times New Roman" w:hAnsi="Times New Roman" w:cs="Times New Roman"/>
          <w:sz w:val="20"/>
        </w:rPr>
        <w:t xml:space="preserve"> </w:t>
      </w:r>
      <w:r w:rsidR="006404D9">
        <w:rPr>
          <w:rFonts w:ascii="Times New Roman" w:hAnsi="Times New Roman" w:cs="Times New Roman"/>
          <w:sz w:val="20"/>
        </w:rPr>
        <w:t xml:space="preserve">2025 </w:t>
      </w:r>
      <w:r w:rsidR="009F2740">
        <w:rPr>
          <w:rFonts w:ascii="Times New Roman" w:hAnsi="Times New Roman" w:cs="Times New Roman"/>
          <w:sz w:val="20"/>
        </w:rPr>
        <w:t>were</w:t>
      </w:r>
      <w:r w:rsidR="0016335F">
        <w:rPr>
          <w:rFonts w:ascii="Times New Roman" w:hAnsi="Times New Roman" w:cs="Times New Roman"/>
          <w:sz w:val="20"/>
        </w:rPr>
        <w:t xml:space="preserve"> a</w:t>
      </w:r>
      <w:r w:rsidR="001A517D">
        <w:rPr>
          <w:rFonts w:ascii="Times New Roman" w:hAnsi="Times New Roman" w:cs="Times New Roman"/>
          <w:sz w:val="20"/>
        </w:rPr>
        <w:t xml:space="preserve">ccepted </w:t>
      </w:r>
      <w:r w:rsidR="00D139A1">
        <w:rPr>
          <w:rFonts w:ascii="Times New Roman" w:hAnsi="Times New Roman" w:cs="Times New Roman"/>
          <w:sz w:val="20"/>
        </w:rPr>
        <w:t xml:space="preserve">subject to </w:t>
      </w:r>
      <w:r w:rsidR="00F40AFC">
        <w:rPr>
          <w:rFonts w:ascii="Times New Roman" w:hAnsi="Times New Roman" w:cs="Times New Roman"/>
          <w:sz w:val="20"/>
        </w:rPr>
        <w:t>the year-end audit/review</w:t>
      </w:r>
      <w:r w:rsidR="00C707C3">
        <w:rPr>
          <w:rFonts w:ascii="Times New Roman" w:hAnsi="Times New Roman" w:cs="Times New Roman"/>
          <w:sz w:val="20"/>
        </w:rPr>
        <w:t>.</w:t>
      </w: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p>
    <w:p w14:paraId="2D5C321A" w14:textId="40EC2002" w:rsidR="00292123" w:rsidRDefault="00292123" w:rsidP="00292123">
      <w:pPr>
        <w:tabs>
          <w:tab w:val="left" w:pos="3600"/>
        </w:tabs>
        <w:jc w:val="both"/>
        <w:rPr>
          <w:rFonts w:ascii="Times New Roman" w:hAnsi="Times New Roman" w:cs="Times New Roman"/>
          <w:sz w:val="20"/>
        </w:rPr>
      </w:pPr>
      <w:r>
        <w:rPr>
          <w:sz w:val="20"/>
        </w:rPr>
        <w:t xml:space="preserve">       </w:t>
      </w:r>
      <w:r>
        <w:rPr>
          <w:rFonts w:ascii="Times New Roman" w:hAnsi="Times New Roman" w:cs="Times New Roman"/>
          <w:sz w:val="20"/>
        </w:rPr>
        <w:t xml:space="preserve">B. Manager’s Report </w:t>
      </w:r>
      <w:r>
        <w:rPr>
          <w:rFonts w:ascii="Times New Roman" w:hAnsi="Times New Roman" w:cs="Times New Roman"/>
          <w:sz w:val="20"/>
        </w:rPr>
        <w:tab/>
        <w:t>(</w:t>
      </w:r>
      <w:r w:rsidR="00C707C3">
        <w:rPr>
          <w:rFonts w:ascii="Times New Roman" w:hAnsi="Times New Roman" w:cs="Times New Roman"/>
          <w:sz w:val="20"/>
        </w:rPr>
        <w:t>Tim Michels</w:t>
      </w:r>
      <w:r>
        <w:rPr>
          <w:rFonts w:ascii="Times New Roman" w:hAnsi="Times New Roman" w:cs="Times New Roman"/>
          <w:sz w:val="20"/>
        </w:rPr>
        <w:t>) Breaks/Leaks/Pumps/Repairs &amp; Current Events</w:t>
      </w:r>
    </w:p>
    <w:p w14:paraId="44FACCF6" w14:textId="77777777" w:rsidR="00292123" w:rsidRDefault="00292123" w:rsidP="00292123">
      <w:pPr>
        <w:tabs>
          <w:tab w:val="left" w:pos="3600"/>
        </w:tabs>
        <w:jc w:val="both"/>
        <w:rPr>
          <w:rFonts w:ascii="Times New Roman" w:hAnsi="Times New Roman" w:cs="Times New Roman"/>
          <w:sz w:val="20"/>
        </w:rPr>
      </w:pPr>
      <w:r>
        <w:rPr>
          <w:rFonts w:ascii="Times New Roman" w:hAnsi="Times New Roman" w:cs="Times New Roman"/>
          <w:sz w:val="20"/>
        </w:rPr>
        <w:tab/>
        <w:t xml:space="preserve">•Pump Report, Speed Report </w:t>
      </w:r>
    </w:p>
    <w:p w14:paraId="6495D813" w14:textId="141850AA" w:rsidR="00292123" w:rsidRDefault="00292123" w:rsidP="004D1028">
      <w:pPr>
        <w:spacing w:after="0" w:line="240" w:lineRule="auto"/>
        <w:ind w:left="2880" w:hanging="2532"/>
        <w:rPr>
          <w:rFonts w:ascii="Times New Roman" w:eastAsia="Times New Roman" w:hAnsi="Times New Roman" w:cs="Times New Roman"/>
          <w:sz w:val="20"/>
          <w:szCs w:val="20"/>
        </w:rPr>
      </w:pPr>
      <w:r>
        <w:rPr>
          <w:rFonts w:ascii="Times New Roman" w:hAnsi="Times New Roman" w:cs="Times New Roman"/>
          <w:sz w:val="20"/>
        </w:rPr>
        <w:t>C. Custodian of Records</w:t>
      </w:r>
      <w:r>
        <w:rPr>
          <w:rFonts w:ascii="Times New Roman" w:hAnsi="Times New Roman" w:cs="Times New Roman"/>
          <w:sz w:val="20"/>
        </w:rPr>
        <w:tab/>
        <w:t xml:space="preserve">               Completed/Outstanding/Fees collected – </w:t>
      </w:r>
      <w:r w:rsidR="0086742A" w:rsidRPr="0086742A">
        <w:rPr>
          <w:rFonts w:ascii="Times New Roman" w:hAnsi="Times New Roman" w:cs="Times New Roman"/>
          <w:b/>
          <w:bCs/>
          <w:sz w:val="20"/>
        </w:rPr>
        <w:t>N/A</w:t>
      </w:r>
    </w:p>
    <w:p w14:paraId="638F4185" w14:textId="77777777" w:rsidR="00292123" w:rsidRDefault="00292123" w:rsidP="00292123">
      <w:pPr>
        <w:spacing w:after="0" w:line="240" w:lineRule="auto"/>
        <w:rPr>
          <w:rFonts w:ascii="Times New Roman" w:eastAsia="Times New Roman" w:hAnsi="Times New Roman" w:cs="Times New Roman"/>
          <w:sz w:val="20"/>
          <w:szCs w:val="20"/>
        </w:rPr>
      </w:pPr>
    </w:p>
    <w:p w14:paraId="57DF91B0" w14:textId="697EC979" w:rsidR="00192831" w:rsidRDefault="00292123" w:rsidP="00A67819">
      <w:pPr>
        <w:tabs>
          <w:tab w:val="left" w:pos="3600"/>
        </w:tabs>
        <w:jc w:val="both"/>
        <w:rPr>
          <w:rFonts w:ascii="Times New Roman" w:hAnsi="Times New Roman" w:cs="Times New Roman"/>
          <w:i/>
          <w:iCs/>
          <w:sz w:val="20"/>
        </w:rPr>
      </w:pPr>
      <w:r>
        <w:rPr>
          <w:rFonts w:ascii="Times New Roman" w:hAnsi="Times New Roman" w:cs="Times New Roman"/>
          <w:sz w:val="20"/>
        </w:rPr>
        <w:t xml:space="preserve">       D. Calendar of Important Dates &amp; Deadlines –</w:t>
      </w:r>
      <w:r w:rsidR="00A46D34">
        <w:rPr>
          <w:rFonts w:ascii="Times New Roman" w:hAnsi="Times New Roman" w:cs="Times New Roman"/>
          <w:sz w:val="20"/>
        </w:rPr>
        <w:t xml:space="preserve"> </w:t>
      </w:r>
      <w:r w:rsidR="00700EC8">
        <w:rPr>
          <w:rFonts w:ascii="Times New Roman" w:hAnsi="Times New Roman" w:cs="Times New Roman"/>
          <w:i/>
          <w:iCs/>
          <w:sz w:val="20"/>
        </w:rPr>
        <w:t xml:space="preserve">February: </w:t>
      </w:r>
      <w:r w:rsidR="00A40B20">
        <w:rPr>
          <w:rFonts w:ascii="Times New Roman" w:hAnsi="Times New Roman" w:cs="Times New Roman"/>
          <w:i/>
          <w:iCs/>
          <w:sz w:val="20"/>
        </w:rPr>
        <w:t>ADWR Preparation, Annual Review/Audit due to the    County by the end of the month</w:t>
      </w:r>
    </w:p>
    <w:p w14:paraId="4CEF038B" w14:textId="77777777" w:rsidR="00A67819" w:rsidRDefault="00A67819" w:rsidP="00A67819">
      <w:pPr>
        <w:tabs>
          <w:tab w:val="left" w:pos="3600"/>
        </w:tabs>
        <w:jc w:val="both"/>
        <w:rPr>
          <w:rFonts w:ascii="Times New Roman" w:hAnsi="Times New Roman" w:cs="Times New Roman"/>
          <w:i/>
          <w:iCs/>
          <w:sz w:val="20"/>
        </w:rPr>
      </w:pPr>
    </w:p>
    <w:p w14:paraId="77DBDFE5" w14:textId="14075E2E" w:rsidR="00EF61A9" w:rsidRPr="00F746F8" w:rsidRDefault="00292123" w:rsidP="00292123">
      <w:pPr>
        <w:tabs>
          <w:tab w:val="left" w:pos="3600"/>
        </w:tabs>
        <w:jc w:val="both"/>
        <w:rPr>
          <w:rFonts w:ascii="Times New Roman" w:hAnsi="Times New Roman" w:cs="Times New Roman"/>
          <w:b/>
          <w:sz w:val="20"/>
        </w:rPr>
      </w:pPr>
      <w:r>
        <w:rPr>
          <w:rFonts w:ascii="Times New Roman" w:hAnsi="Times New Roman" w:cs="Times New Roman"/>
          <w:i/>
          <w:iCs/>
          <w:sz w:val="20"/>
        </w:rPr>
        <w:lastRenderedPageBreak/>
        <w:t xml:space="preserve">  </w:t>
      </w:r>
      <w:bookmarkStart w:id="1" w:name="_Hlk183526438"/>
      <w:r>
        <w:rPr>
          <w:rFonts w:ascii="Times New Roman" w:hAnsi="Times New Roman" w:cs="Times New Roman"/>
          <w:b/>
          <w:sz w:val="20"/>
        </w:rPr>
        <w:t xml:space="preserve">6.  OLD BUSINESS:  </w:t>
      </w:r>
      <w:bookmarkEnd w:id="1"/>
    </w:p>
    <w:p w14:paraId="70DD8275" w14:textId="77777777" w:rsidR="00292123" w:rsidRDefault="00292123" w:rsidP="00292123">
      <w:pPr>
        <w:pStyle w:val="ListParagraph"/>
        <w:numPr>
          <w:ilvl w:val="0"/>
          <w:numId w:val="1"/>
        </w:numPr>
        <w:spacing w:after="0" w:line="240" w:lineRule="auto"/>
        <w:rPr>
          <w:rFonts w:ascii="Times New Roman" w:hAnsi="Times New Roman" w:cs="Times New Roman"/>
          <w:sz w:val="20"/>
        </w:rPr>
      </w:pPr>
      <w:r>
        <w:rPr>
          <w:rFonts w:ascii="Times New Roman" w:hAnsi="Times New Roman" w:cs="Times New Roman"/>
          <w:sz w:val="20"/>
        </w:rPr>
        <w:t>Website Update/Upgrade</w:t>
      </w:r>
    </w:p>
    <w:p w14:paraId="7CE2C3C0" w14:textId="77777777" w:rsidR="00292123" w:rsidRDefault="00292123" w:rsidP="00292123">
      <w:pPr>
        <w:pStyle w:val="ListParagraph"/>
        <w:spacing w:after="0" w:line="240" w:lineRule="auto"/>
        <w:ind w:left="855"/>
        <w:rPr>
          <w:rFonts w:ascii="Times New Roman" w:hAnsi="Times New Roman" w:cs="Times New Roman"/>
          <w:sz w:val="20"/>
        </w:rPr>
      </w:pPr>
    </w:p>
    <w:p w14:paraId="4DD1F2D6" w14:textId="08ED0EA3" w:rsidR="00292123" w:rsidRDefault="00D63141" w:rsidP="003216C8">
      <w:pPr>
        <w:spacing w:after="0" w:line="240" w:lineRule="auto"/>
        <w:ind w:left="720" w:firstLine="24"/>
        <w:rPr>
          <w:rFonts w:ascii="Times New Roman" w:hAnsi="Times New Roman" w:cs="Times New Roman"/>
          <w:b/>
          <w:bCs/>
          <w:i/>
          <w:iCs/>
          <w:sz w:val="20"/>
        </w:rPr>
      </w:pPr>
      <w:bookmarkStart w:id="2" w:name="_Hlk215732724"/>
      <w:r w:rsidRPr="003216C8">
        <w:rPr>
          <w:rFonts w:ascii="Times New Roman" w:hAnsi="Times New Roman" w:cs="Times New Roman"/>
          <w:b/>
          <w:bCs/>
          <w:i/>
          <w:iCs/>
          <w:sz w:val="20"/>
        </w:rPr>
        <w:t>This work has been completed – No Action Taken</w:t>
      </w:r>
      <w:bookmarkEnd w:id="2"/>
    </w:p>
    <w:p w14:paraId="54C57233" w14:textId="77777777" w:rsidR="003216C8" w:rsidRPr="003216C8" w:rsidRDefault="003216C8" w:rsidP="003216C8">
      <w:pPr>
        <w:spacing w:after="0" w:line="240" w:lineRule="auto"/>
        <w:ind w:left="720" w:firstLine="24"/>
        <w:rPr>
          <w:rFonts w:ascii="Times New Roman" w:hAnsi="Times New Roman" w:cs="Times New Roman"/>
          <w:b/>
          <w:bCs/>
          <w:i/>
          <w:iCs/>
          <w:sz w:val="20"/>
        </w:rPr>
      </w:pPr>
    </w:p>
    <w:p w14:paraId="30E3D345" w14:textId="03864466" w:rsidR="00687A02" w:rsidRDefault="00292123" w:rsidP="00687A02">
      <w:pPr>
        <w:pStyle w:val="ListParagraph"/>
        <w:numPr>
          <w:ilvl w:val="0"/>
          <w:numId w:val="1"/>
        </w:numPr>
        <w:rPr>
          <w:rFonts w:ascii="Times New Roman" w:hAnsi="Times New Roman" w:cs="Times New Roman"/>
          <w:sz w:val="20"/>
        </w:rPr>
      </w:pPr>
      <w:bookmarkStart w:id="3" w:name="_Hlk183525810"/>
      <w:bookmarkStart w:id="4" w:name="_Hlk187050273"/>
      <w:r>
        <w:rPr>
          <w:rFonts w:ascii="Times New Roman" w:hAnsi="Times New Roman" w:cs="Times New Roman"/>
          <w:sz w:val="20"/>
        </w:rPr>
        <w:t>Mainline along Greenway from 39</w:t>
      </w:r>
      <w:r>
        <w:rPr>
          <w:rFonts w:ascii="Times New Roman" w:hAnsi="Times New Roman" w:cs="Times New Roman"/>
          <w:sz w:val="20"/>
          <w:vertAlign w:val="superscript"/>
        </w:rPr>
        <w:t>th</w:t>
      </w:r>
      <w:r>
        <w:rPr>
          <w:rFonts w:ascii="Times New Roman" w:hAnsi="Times New Roman" w:cs="Times New Roman"/>
          <w:sz w:val="20"/>
        </w:rPr>
        <w:t xml:space="preserve"> Avenue to 43</w:t>
      </w:r>
      <w:r>
        <w:rPr>
          <w:rFonts w:ascii="Times New Roman" w:hAnsi="Times New Roman" w:cs="Times New Roman"/>
          <w:sz w:val="20"/>
          <w:vertAlign w:val="superscript"/>
        </w:rPr>
        <w:t>rd</w:t>
      </w:r>
      <w:r>
        <w:rPr>
          <w:rFonts w:ascii="Times New Roman" w:hAnsi="Times New Roman" w:cs="Times New Roman"/>
          <w:sz w:val="20"/>
        </w:rPr>
        <w:t xml:space="preserve"> Avenue-</w:t>
      </w:r>
      <w:proofErr w:type="spellStart"/>
      <w:r>
        <w:rPr>
          <w:rFonts w:ascii="Times New Roman" w:hAnsi="Times New Roman" w:cs="Times New Roman"/>
          <w:sz w:val="20"/>
        </w:rPr>
        <w:t>camer</w:t>
      </w:r>
      <w:r w:rsidR="00D63C96">
        <w:rPr>
          <w:rFonts w:ascii="Times New Roman" w:hAnsi="Times New Roman" w:cs="Times New Roman"/>
          <w:sz w:val="20"/>
        </w:rPr>
        <w:t>a</w:t>
      </w:r>
      <w:r>
        <w:rPr>
          <w:rFonts w:ascii="Times New Roman" w:hAnsi="Times New Roman" w:cs="Times New Roman"/>
          <w:sz w:val="20"/>
        </w:rPr>
        <w:t>’ing</w:t>
      </w:r>
      <w:proofErr w:type="spellEnd"/>
      <w:r>
        <w:rPr>
          <w:rFonts w:ascii="Times New Roman" w:hAnsi="Times New Roman" w:cs="Times New Roman"/>
          <w:sz w:val="20"/>
        </w:rPr>
        <w:t xml:space="preserve"> line cleaning line, missing standpipe from Greenway widening, very rough cost </w:t>
      </w:r>
      <w:r w:rsidR="00687A02">
        <w:rPr>
          <w:rFonts w:ascii="Times New Roman" w:hAnsi="Times New Roman" w:cs="Times New Roman"/>
          <w:sz w:val="20"/>
        </w:rPr>
        <w:t xml:space="preserve">estimate </w:t>
      </w:r>
    </w:p>
    <w:p w14:paraId="41570366" w14:textId="77777777" w:rsidR="004D1028" w:rsidRDefault="004D1028" w:rsidP="004D1028">
      <w:pPr>
        <w:pStyle w:val="ListParagraph"/>
        <w:ind w:left="480"/>
        <w:rPr>
          <w:rFonts w:ascii="Times New Roman" w:hAnsi="Times New Roman" w:cs="Times New Roman"/>
          <w:sz w:val="20"/>
        </w:rPr>
      </w:pPr>
    </w:p>
    <w:p w14:paraId="4BE8F189" w14:textId="605EC6BE" w:rsidR="00292123" w:rsidRDefault="00292123" w:rsidP="00687A02">
      <w:pPr>
        <w:pStyle w:val="ListParagraph"/>
        <w:ind w:left="480" w:firstLine="240"/>
        <w:rPr>
          <w:rFonts w:ascii="Times New Roman" w:hAnsi="Times New Roman" w:cs="Times New Roman"/>
          <w:b/>
          <w:bCs/>
          <w:i/>
          <w:iCs/>
          <w:sz w:val="20"/>
        </w:rPr>
      </w:pPr>
      <w:r w:rsidRPr="00687A02">
        <w:rPr>
          <w:rFonts w:ascii="Times New Roman" w:hAnsi="Times New Roman" w:cs="Times New Roman"/>
          <w:b/>
          <w:bCs/>
          <w:i/>
          <w:iCs/>
          <w:sz w:val="20"/>
          <w:u w:val="single"/>
        </w:rPr>
        <w:t>MOTION</w:t>
      </w:r>
      <w:r w:rsidRPr="00687A02">
        <w:rPr>
          <w:rFonts w:ascii="Times New Roman" w:hAnsi="Times New Roman" w:cs="Times New Roman"/>
          <w:b/>
          <w:bCs/>
          <w:i/>
          <w:iCs/>
          <w:sz w:val="20"/>
        </w:rPr>
        <w:t xml:space="preserve">   </w:t>
      </w:r>
      <w:r w:rsidR="00BA290A">
        <w:rPr>
          <w:rFonts w:ascii="Times New Roman" w:hAnsi="Times New Roman" w:cs="Times New Roman"/>
          <w:b/>
          <w:bCs/>
          <w:i/>
          <w:iCs/>
          <w:sz w:val="20"/>
        </w:rPr>
        <w:t>Treasurer Holly Perri</w:t>
      </w:r>
      <w:r w:rsidR="002023EA" w:rsidRPr="00687A02">
        <w:rPr>
          <w:rFonts w:ascii="Times New Roman" w:hAnsi="Times New Roman" w:cs="Times New Roman"/>
          <w:b/>
          <w:bCs/>
          <w:i/>
          <w:iCs/>
          <w:sz w:val="20"/>
        </w:rPr>
        <w:t xml:space="preserve"> made a motion to table this item. </w:t>
      </w:r>
      <w:r w:rsidR="00BA290A">
        <w:rPr>
          <w:rFonts w:ascii="Times New Roman" w:hAnsi="Times New Roman" w:cs="Times New Roman"/>
          <w:b/>
          <w:bCs/>
          <w:i/>
          <w:iCs/>
          <w:sz w:val="20"/>
        </w:rPr>
        <w:t>President Rob Myers</w:t>
      </w:r>
      <w:r w:rsidR="002023EA" w:rsidRPr="00687A02">
        <w:rPr>
          <w:rFonts w:ascii="Times New Roman" w:hAnsi="Times New Roman" w:cs="Times New Roman"/>
          <w:b/>
          <w:bCs/>
          <w:i/>
          <w:iCs/>
          <w:sz w:val="20"/>
        </w:rPr>
        <w:t xml:space="preserve"> seconded the </w:t>
      </w:r>
      <w:r w:rsidR="00687A02">
        <w:rPr>
          <w:rFonts w:ascii="Times New Roman" w:hAnsi="Times New Roman" w:cs="Times New Roman"/>
          <w:b/>
          <w:bCs/>
          <w:i/>
          <w:iCs/>
          <w:sz w:val="20"/>
        </w:rPr>
        <w:t xml:space="preserve">     </w:t>
      </w:r>
    </w:p>
    <w:p w14:paraId="18CD0F3C" w14:textId="5BE5B7D6" w:rsidR="00687A02" w:rsidRDefault="00687A02" w:rsidP="00B53528">
      <w:pPr>
        <w:pStyle w:val="ListParagraph"/>
        <w:ind w:left="480"/>
        <w:rPr>
          <w:rFonts w:ascii="Times New Roman" w:hAnsi="Times New Roman" w:cs="Times New Roman"/>
          <w:b/>
          <w:bCs/>
          <w:i/>
          <w:iCs/>
          <w:sz w:val="20"/>
        </w:rPr>
      </w:pPr>
      <w:r>
        <w:rPr>
          <w:rFonts w:ascii="Times New Roman" w:hAnsi="Times New Roman" w:cs="Times New Roman"/>
          <w:sz w:val="20"/>
        </w:rPr>
        <w:t xml:space="preserve">     </w:t>
      </w:r>
      <w:r w:rsidRPr="00687A02">
        <w:rPr>
          <w:rFonts w:ascii="Times New Roman" w:hAnsi="Times New Roman" w:cs="Times New Roman"/>
          <w:b/>
          <w:bCs/>
          <w:i/>
          <w:iCs/>
          <w:sz w:val="20"/>
        </w:rPr>
        <w:t>motion. Motion carries.</w:t>
      </w:r>
    </w:p>
    <w:p w14:paraId="6F860003" w14:textId="77777777" w:rsidR="00B53528" w:rsidRPr="00B53528" w:rsidRDefault="00B53528" w:rsidP="00B53528">
      <w:pPr>
        <w:pStyle w:val="ListParagraph"/>
        <w:ind w:left="480"/>
        <w:rPr>
          <w:rFonts w:ascii="Times New Roman" w:hAnsi="Times New Roman" w:cs="Times New Roman"/>
          <w:b/>
          <w:bCs/>
          <w:i/>
          <w:iCs/>
          <w:sz w:val="20"/>
        </w:rPr>
      </w:pPr>
    </w:p>
    <w:p w14:paraId="08219804" w14:textId="77777777" w:rsidR="00B53528" w:rsidRDefault="00B53528" w:rsidP="00B53528">
      <w:pPr>
        <w:pStyle w:val="ListParagraph"/>
        <w:numPr>
          <w:ilvl w:val="0"/>
          <w:numId w:val="1"/>
        </w:numPr>
        <w:rPr>
          <w:rFonts w:ascii="Times New Roman" w:hAnsi="Times New Roman" w:cs="Times New Roman"/>
          <w:sz w:val="20"/>
        </w:rPr>
      </w:pPr>
      <w:r>
        <w:rPr>
          <w:rFonts w:ascii="Times New Roman" w:hAnsi="Times New Roman" w:cs="Times New Roman"/>
          <w:sz w:val="20"/>
        </w:rPr>
        <w:t xml:space="preserve">Accepting Credit Card payments. Update/Upgrade </w:t>
      </w:r>
      <w:proofErr w:type="spellStart"/>
      <w:r>
        <w:rPr>
          <w:rFonts w:ascii="Times New Roman" w:hAnsi="Times New Roman" w:cs="Times New Roman"/>
          <w:sz w:val="20"/>
        </w:rPr>
        <w:t>Quickbooks</w:t>
      </w:r>
      <w:proofErr w:type="spellEnd"/>
      <w:r>
        <w:rPr>
          <w:rFonts w:ascii="Times New Roman" w:hAnsi="Times New Roman" w:cs="Times New Roman"/>
          <w:sz w:val="20"/>
        </w:rPr>
        <w:t xml:space="preserve"> and any ancillary approvals needed to support the process (</w:t>
      </w:r>
      <w:proofErr w:type="spellStart"/>
      <w:r>
        <w:rPr>
          <w:rFonts w:ascii="Times New Roman" w:hAnsi="Times New Roman" w:cs="Times New Roman"/>
          <w:sz w:val="20"/>
        </w:rPr>
        <w:t>ie</w:t>
      </w:r>
      <w:proofErr w:type="spellEnd"/>
      <w:r>
        <w:rPr>
          <w:rFonts w:ascii="Times New Roman" w:hAnsi="Times New Roman" w:cs="Times New Roman"/>
          <w:sz w:val="20"/>
        </w:rPr>
        <w:t xml:space="preserve"> 3</w:t>
      </w:r>
      <w:r w:rsidRPr="006825ED">
        <w:rPr>
          <w:rFonts w:ascii="Times New Roman" w:hAnsi="Times New Roman" w:cs="Times New Roman"/>
          <w:sz w:val="20"/>
          <w:vertAlign w:val="superscript"/>
        </w:rPr>
        <w:t>rd</w:t>
      </w:r>
      <w:r>
        <w:rPr>
          <w:rFonts w:ascii="Times New Roman" w:hAnsi="Times New Roman" w:cs="Times New Roman"/>
          <w:sz w:val="20"/>
        </w:rPr>
        <w:t xml:space="preserve"> party processors, purchase equipment, and others as needed)</w:t>
      </w:r>
    </w:p>
    <w:p w14:paraId="3B62F475" w14:textId="77777777" w:rsidR="004D7969" w:rsidRDefault="004D7969" w:rsidP="004D7969">
      <w:pPr>
        <w:pStyle w:val="ListParagraph"/>
        <w:ind w:left="480"/>
        <w:rPr>
          <w:rFonts w:ascii="Times New Roman" w:hAnsi="Times New Roman" w:cs="Times New Roman"/>
          <w:sz w:val="20"/>
        </w:rPr>
      </w:pPr>
    </w:p>
    <w:p w14:paraId="26ADDF0C" w14:textId="21205BF5" w:rsidR="00623857" w:rsidRDefault="00623857" w:rsidP="00623857">
      <w:pPr>
        <w:pStyle w:val="ListParagraph"/>
        <w:rPr>
          <w:rFonts w:ascii="Times New Roman" w:hAnsi="Times New Roman" w:cs="Times New Roman"/>
          <w:b/>
          <w:bCs/>
          <w:i/>
          <w:iCs/>
          <w:sz w:val="20"/>
        </w:rPr>
      </w:pPr>
      <w:r w:rsidRPr="00E13484">
        <w:rPr>
          <w:rFonts w:ascii="Times New Roman" w:hAnsi="Times New Roman" w:cs="Times New Roman"/>
          <w:b/>
          <w:bCs/>
          <w:i/>
          <w:iCs/>
          <w:sz w:val="20"/>
          <w:u w:val="single"/>
        </w:rPr>
        <w:t>MOTION</w:t>
      </w:r>
      <w:r>
        <w:rPr>
          <w:rFonts w:ascii="Times New Roman" w:hAnsi="Times New Roman" w:cs="Times New Roman"/>
          <w:b/>
          <w:bCs/>
          <w:i/>
          <w:iCs/>
          <w:sz w:val="20"/>
        </w:rPr>
        <w:t xml:space="preserve">   Treasurer Holly Perri </w:t>
      </w:r>
      <w:r w:rsidRPr="00961FDC">
        <w:rPr>
          <w:rFonts w:ascii="Times New Roman" w:hAnsi="Times New Roman" w:cs="Times New Roman"/>
          <w:b/>
          <w:bCs/>
          <w:i/>
          <w:iCs/>
          <w:sz w:val="20"/>
        </w:rPr>
        <w:t>made a motion to t</w:t>
      </w:r>
      <w:r>
        <w:rPr>
          <w:rFonts w:ascii="Times New Roman" w:hAnsi="Times New Roman" w:cs="Times New Roman"/>
          <w:b/>
          <w:bCs/>
          <w:i/>
          <w:iCs/>
          <w:sz w:val="20"/>
        </w:rPr>
        <w:t>able</w:t>
      </w:r>
      <w:r w:rsidRPr="00961FDC">
        <w:rPr>
          <w:rFonts w:ascii="Times New Roman" w:hAnsi="Times New Roman" w:cs="Times New Roman"/>
          <w:b/>
          <w:bCs/>
          <w:i/>
          <w:iCs/>
          <w:sz w:val="20"/>
        </w:rPr>
        <w:t xml:space="preserve"> this item. </w:t>
      </w:r>
      <w:r w:rsidR="00BC002B">
        <w:rPr>
          <w:rFonts w:ascii="Times New Roman" w:hAnsi="Times New Roman" w:cs="Times New Roman"/>
          <w:b/>
          <w:bCs/>
          <w:i/>
          <w:iCs/>
          <w:sz w:val="20"/>
        </w:rPr>
        <w:t>President Rob Myers</w:t>
      </w:r>
      <w:r w:rsidRPr="00961FDC">
        <w:rPr>
          <w:rFonts w:ascii="Times New Roman" w:hAnsi="Times New Roman" w:cs="Times New Roman"/>
          <w:b/>
          <w:bCs/>
          <w:i/>
          <w:iCs/>
          <w:sz w:val="20"/>
        </w:rPr>
        <w:t xml:space="preserve"> seconded the</w:t>
      </w:r>
      <w:r>
        <w:rPr>
          <w:rFonts w:ascii="Times New Roman" w:hAnsi="Times New Roman" w:cs="Times New Roman"/>
          <w:b/>
          <w:bCs/>
          <w:i/>
          <w:iCs/>
          <w:sz w:val="20"/>
        </w:rPr>
        <w:t xml:space="preserve"> </w:t>
      </w:r>
      <w:r w:rsidRPr="00CE13A6">
        <w:rPr>
          <w:rFonts w:ascii="Times New Roman" w:hAnsi="Times New Roman" w:cs="Times New Roman"/>
          <w:b/>
          <w:bCs/>
          <w:i/>
          <w:iCs/>
          <w:sz w:val="20"/>
        </w:rPr>
        <w:t>motion. Motion carries.</w:t>
      </w:r>
    </w:p>
    <w:p w14:paraId="34179D89" w14:textId="77777777" w:rsidR="004D7969" w:rsidRDefault="004D7969" w:rsidP="004D7969">
      <w:pPr>
        <w:pStyle w:val="ListParagraph"/>
        <w:ind w:left="480"/>
        <w:rPr>
          <w:rFonts w:ascii="Times New Roman" w:hAnsi="Times New Roman" w:cs="Times New Roman"/>
          <w:sz w:val="20"/>
        </w:rPr>
      </w:pPr>
    </w:p>
    <w:p w14:paraId="64B28E75" w14:textId="3EE59A6A" w:rsidR="00B00C04" w:rsidRDefault="00B00C04" w:rsidP="00B53528">
      <w:pPr>
        <w:pStyle w:val="ListParagraph"/>
        <w:numPr>
          <w:ilvl w:val="0"/>
          <w:numId w:val="1"/>
        </w:numPr>
        <w:rPr>
          <w:rFonts w:ascii="Times New Roman" w:hAnsi="Times New Roman" w:cs="Times New Roman"/>
          <w:sz w:val="20"/>
        </w:rPr>
      </w:pPr>
      <w:r>
        <w:rPr>
          <w:rFonts w:ascii="Times New Roman" w:hAnsi="Times New Roman" w:cs="Times New Roman"/>
          <w:sz w:val="20"/>
        </w:rPr>
        <w:t xml:space="preserve">Update/Upgrade </w:t>
      </w:r>
      <w:proofErr w:type="spellStart"/>
      <w:r>
        <w:rPr>
          <w:rFonts w:ascii="Times New Roman" w:hAnsi="Times New Roman" w:cs="Times New Roman"/>
          <w:sz w:val="20"/>
        </w:rPr>
        <w:t>Quickbooks</w:t>
      </w:r>
      <w:proofErr w:type="spellEnd"/>
    </w:p>
    <w:p w14:paraId="35FEA00F" w14:textId="77777777" w:rsidR="00623857" w:rsidRDefault="00623857" w:rsidP="00623857">
      <w:pPr>
        <w:pStyle w:val="ListParagraph"/>
        <w:ind w:left="480"/>
        <w:rPr>
          <w:rFonts w:ascii="Times New Roman" w:hAnsi="Times New Roman" w:cs="Times New Roman"/>
          <w:sz w:val="20"/>
        </w:rPr>
      </w:pPr>
    </w:p>
    <w:p w14:paraId="6395694E" w14:textId="71BCBD98" w:rsidR="00FA6487" w:rsidRDefault="00FA6487" w:rsidP="00FA6487">
      <w:pPr>
        <w:pStyle w:val="ListParagraph"/>
        <w:rPr>
          <w:rFonts w:ascii="Times New Roman" w:hAnsi="Times New Roman" w:cs="Times New Roman"/>
          <w:b/>
          <w:bCs/>
          <w:i/>
          <w:iCs/>
          <w:sz w:val="20"/>
        </w:rPr>
      </w:pPr>
      <w:r w:rsidRPr="00E13484">
        <w:rPr>
          <w:rFonts w:ascii="Times New Roman" w:hAnsi="Times New Roman" w:cs="Times New Roman"/>
          <w:b/>
          <w:bCs/>
          <w:i/>
          <w:iCs/>
          <w:sz w:val="20"/>
          <w:u w:val="single"/>
        </w:rPr>
        <w:t>MOTION</w:t>
      </w:r>
      <w:r>
        <w:rPr>
          <w:rFonts w:ascii="Times New Roman" w:hAnsi="Times New Roman" w:cs="Times New Roman"/>
          <w:b/>
          <w:bCs/>
          <w:i/>
          <w:iCs/>
          <w:sz w:val="20"/>
        </w:rPr>
        <w:t xml:space="preserve">   Treasurer Holly Perri </w:t>
      </w:r>
      <w:r w:rsidRPr="00961FDC">
        <w:rPr>
          <w:rFonts w:ascii="Times New Roman" w:hAnsi="Times New Roman" w:cs="Times New Roman"/>
          <w:b/>
          <w:bCs/>
          <w:i/>
          <w:iCs/>
          <w:sz w:val="20"/>
        </w:rPr>
        <w:t>made a motion to t</w:t>
      </w:r>
      <w:r>
        <w:rPr>
          <w:rFonts w:ascii="Times New Roman" w:hAnsi="Times New Roman" w:cs="Times New Roman"/>
          <w:b/>
          <w:bCs/>
          <w:i/>
          <w:iCs/>
          <w:sz w:val="20"/>
        </w:rPr>
        <w:t>able</w:t>
      </w:r>
      <w:r w:rsidRPr="00961FDC">
        <w:rPr>
          <w:rFonts w:ascii="Times New Roman" w:hAnsi="Times New Roman" w:cs="Times New Roman"/>
          <w:b/>
          <w:bCs/>
          <w:i/>
          <w:iCs/>
          <w:sz w:val="20"/>
        </w:rPr>
        <w:t xml:space="preserve"> this item. </w:t>
      </w:r>
      <w:r>
        <w:rPr>
          <w:rFonts w:ascii="Times New Roman" w:hAnsi="Times New Roman" w:cs="Times New Roman"/>
          <w:b/>
          <w:bCs/>
          <w:i/>
          <w:iCs/>
          <w:sz w:val="20"/>
        </w:rPr>
        <w:t>Secretary Linda Rodl</w:t>
      </w:r>
      <w:r w:rsidRPr="00961FDC">
        <w:rPr>
          <w:rFonts w:ascii="Times New Roman" w:hAnsi="Times New Roman" w:cs="Times New Roman"/>
          <w:b/>
          <w:bCs/>
          <w:i/>
          <w:iCs/>
          <w:sz w:val="20"/>
        </w:rPr>
        <w:t xml:space="preserve"> seconded the</w:t>
      </w:r>
      <w:r>
        <w:rPr>
          <w:rFonts w:ascii="Times New Roman" w:hAnsi="Times New Roman" w:cs="Times New Roman"/>
          <w:b/>
          <w:bCs/>
          <w:i/>
          <w:iCs/>
          <w:sz w:val="20"/>
        </w:rPr>
        <w:t xml:space="preserve"> </w:t>
      </w:r>
      <w:r w:rsidRPr="00CE13A6">
        <w:rPr>
          <w:rFonts w:ascii="Times New Roman" w:hAnsi="Times New Roman" w:cs="Times New Roman"/>
          <w:b/>
          <w:bCs/>
          <w:i/>
          <w:iCs/>
          <w:sz w:val="20"/>
        </w:rPr>
        <w:t>motion. Motion carries.</w:t>
      </w:r>
    </w:p>
    <w:p w14:paraId="6C10F7AD" w14:textId="77777777" w:rsidR="00623857" w:rsidRDefault="00623857" w:rsidP="00623857">
      <w:pPr>
        <w:pStyle w:val="ListParagraph"/>
        <w:ind w:left="480"/>
        <w:rPr>
          <w:rFonts w:ascii="Times New Roman" w:hAnsi="Times New Roman" w:cs="Times New Roman"/>
          <w:sz w:val="20"/>
        </w:rPr>
      </w:pPr>
    </w:p>
    <w:p w14:paraId="014556B6" w14:textId="1D00F0CB" w:rsidR="00B00C04" w:rsidRDefault="004D7969" w:rsidP="00B53528">
      <w:pPr>
        <w:pStyle w:val="ListParagraph"/>
        <w:numPr>
          <w:ilvl w:val="0"/>
          <w:numId w:val="1"/>
        </w:numPr>
        <w:rPr>
          <w:rFonts w:ascii="Times New Roman" w:hAnsi="Times New Roman" w:cs="Times New Roman"/>
          <w:sz w:val="20"/>
        </w:rPr>
      </w:pPr>
      <w:r>
        <w:rPr>
          <w:rFonts w:ascii="Times New Roman" w:hAnsi="Times New Roman" w:cs="Times New Roman"/>
          <w:sz w:val="20"/>
        </w:rPr>
        <w:t>Fiscal Year 2024-2025 Financial Review</w:t>
      </w:r>
    </w:p>
    <w:p w14:paraId="6D2304F5" w14:textId="77777777" w:rsidR="00FA6487" w:rsidRDefault="00FA6487" w:rsidP="00FA6487">
      <w:pPr>
        <w:pStyle w:val="ListParagraph"/>
        <w:ind w:left="480"/>
        <w:rPr>
          <w:rFonts w:ascii="Times New Roman" w:hAnsi="Times New Roman" w:cs="Times New Roman"/>
          <w:sz w:val="20"/>
        </w:rPr>
      </w:pPr>
    </w:p>
    <w:p w14:paraId="066018BE" w14:textId="6597ADDF" w:rsidR="00FA6487" w:rsidRDefault="00FA6487" w:rsidP="00FA6487">
      <w:pPr>
        <w:pStyle w:val="ListParagraph"/>
        <w:rPr>
          <w:rFonts w:ascii="Times New Roman" w:hAnsi="Times New Roman" w:cs="Times New Roman"/>
          <w:b/>
          <w:bCs/>
          <w:i/>
          <w:iCs/>
          <w:sz w:val="20"/>
        </w:rPr>
      </w:pPr>
      <w:r w:rsidRPr="00E13484">
        <w:rPr>
          <w:rFonts w:ascii="Times New Roman" w:hAnsi="Times New Roman" w:cs="Times New Roman"/>
          <w:b/>
          <w:bCs/>
          <w:i/>
          <w:iCs/>
          <w:sz w:val="20"/>
          <w:u w:val="single"/>
        </w:rPr>
        <w:t>MOTION</w:t>
      </w:r>
      <w:r>
        <w:rPr>
          <w:rFonts w:ascii="Times New Roman" w:hAnsi="Times New Roman" w:cs="Times New Roman"/>
          <w:b/>
          <w:bCs/>
          <w:i/>
          <w:iCs/>
          <w:sz w:val="20"/>
        </w:rPr>
        <w:t xml:space="preserve">   Treasurer Holly Perri </w:t>
      </w:r>
      <w:r w:rsidRPr="00961FDC">
        <w:rPr>
          <w:rFonts w:ascii="Times New Roman" w:hAnsi="Times New Roman" w:cs="Times New Roman"/>
          <w:b/>
          <w:bCs/>
          <w:i/>
          <w:iCs/>
          <w:sz w:val="20"/>
        </w:rPr>
        <w:t xml:space="preserve">made a motion to </w:t>
      </w:r>
      <w:r w:rsidR="00E34006">
        <w:rPr>
          <w:rFonts w:ascii="Times New Roman" w:hAnsi="Times New Roman" w:cs="Times New Roman"/>
          <w:b/>
          <w:bCs/>
          <w:i/>
          <w:iCs/>
          <w:sz w:val="20"/>
        </w:rPr>
        <w:t xml:space="preserve">accept </w:t>
      </w:r>
      <w:r w:rsidR="00602634">
        <w:rPr>
          <w:rFonts w:ascii="Times New Roman" w:hAnsi="Times New Roman" w:cs="Times New Roman"/>
          <w:b/>
          <w:bCs/>
          <w:i/>
          <w:iCs/>
          <w:sz w:val="20"/>
        </w:rPr>
        <w:t>the Financial Review</w:t>
      </w:r>
      <w:r w:rsidR="00625FE3">
        <w:rPr>
          <w:rFonts w:ascii="Times New Roman" w:hAnsi="Times New Roman" w:cs="Times New Roman"/>
          <w:b/>
          <w:bCs/>
          <w:i/>
          <w:iCs/>
          <w:sz w:val="20"/>
        </w:rPr>
        <w:t xml:space="preserve"> for 2024-2025</w:t>
      </w:r>
      <w:r w:rsidR="00602634">
        <w:rPr>
          <w:rFonts w:ascii="Times New Roman" w:hAnsi="Times New Roman" w:cs="Times New Roman"/>
          <w:b/>
          <w:bCs/>
          <w:i/>
          <w:iCs/>
          <w:sz w:val="20"/>
        </w:rPr>
        <w:t xml:space="preserve"> from Seely/Mullins</w:t>
      </w:r>
      <w:r w:rsidR="00625FE3">
        <w:rPr>
          <w:rFonts w:ascii="Times New Roman" w:hAnsi="Times New Roman" w:cs="Times New Roman"/>
          <w:b/>
          <w:bCs/>
          <w:i/>
          <w:iCs/>
          <w:sz w:val="20"/>
        </w:rPr>
        <w:t xml:space="preserve"> as presented</w:t>
      </w:r>
      <w:r w:rsidRPr="00961FDC">
        <w:rPr>
          <w:rFonts w:ascii="Times New Roman" w:hAnsi="Times New Roman" w:cs="Times New Roman"/>
          <w:b/>
          <w:bCs/>
          <w:i/>
          <w:iCs/>
          <w:sz w:val="20"/>
        </w:rPr>
        <w:t xml:space="preserve">. </w:t>
      </w:r>
      <w:r>
        <w:rPr>
          <w:rFonts w:ascii="Times New Roman" w:hAnsi="Times New Roman" w:cs="Times New Roman"/>
          <w:b/>
          <w:bCs/>
          <w:i/>
          <w:iCs/>
          <w:sz w:val="20"/>
        </w:rPr>
        <w:t>Secretary Linda Rodl</w:t>
      </w:r>
      <w:r w:rsidRPr="00961FDC">
        <w:rPr>
          <w:rFonts w:ascii="Times New Roman" w:hAnsi="Times New Roman" w:cs="Times New Roman"/>
          <w:b/>
          <w:bCs/>
          <w:i/>
          <w:iCs/>
          <w:sz w:val="20"/>
        </w:rPr>
        <w:t xml:space="preserve"> seconded the</w:t>
      </w:r>
      <w:r>
        <w:rPr>
          <w:rFonts w:ascii="Times New Roman" w:hAnsi="Times New Roman" w:cs="Times New Roman"/>
          <w:b/>
          <w:bCs/>
          <w:i/>
          <w:iCs/>
          <w:sz w:val="20"/>
        </w:rPr>
        <w:t xml:space="preserve"> </w:t>
      </w:r>
      <w:r w:rsidRPr="00CE13A6">
        <w:rPr>
          <w:rFonts w:ascii="Times New Roman" w:hAnsi="Times New Roman" w:cs="Times New Roman"/>
          <w:b/>
          <w:bCs/>
          <w:i/>
          <w:iCs/>
          <w:sz w:val="20"/>
        </w:rPr>
        <w:t>motion. Motion carries.</w:t>
      </w:r>
    </w:p>
    <w:p w14:paraId="6175FC62" w14:textId="77777777" w:rsidR="00FA6487" w:rsidRDefault="00FA6487" w:rsidP="00FA6487">
      <w:pPr>
        <w:pStyle w:val="ListParagraph"/>
        <w:ind w:left="480"/>
        <w:rPr>
          <w:rFonts w:ascii="Times New Roman" w:hAnsi="Times New Roman" w:cs="Times New Roman"/>
          <w:sz w:val="20"/>
        </w:rPr>
      </w:pPr>
    </w:p>
    <w:p w14:paraId="67F5677D" w14:textId="7F18D646" w:rsidR="004D7969" w:rsidRDefault="004D7969" w:rsidP="00B53528">
      <w:pPr>
        <w:pStyle w:val="ListParagraph"/>
        <w:numPr>
          <w:ilvl w:val="0"/>
          <w:numId w:val="1"/>
        </w:numPr>
        <w:rPr>
          <w:rFonts w:ascii="Times New Roman" w:hAnsi="Times New Roman" w:cs="Times New Roman"/>
          <w:sz w:val="20"/>
        </w:rPr>
      </w:pPr>
      <w:r>
        <w:rPr>
          <w:rFonts w:ascii="Times New Roman" w:hAnsi="Times New Roman" w:cs="Times New Roman"/>
          <w:sz w:val="20"/>
        </w:rPr>
        <w:t>Insurance Policies – renewals, updates</w:t>
      </w:r>
    </w:p>
    <w:p w14:paraId="0ED13433" w14:textId="77777777" w:rsidR="004D1028" w:rsidRDefault="004D1028" w:rsidP="004D1028">
      <w:pPr>
        <w:pStyle w:val="ListParagraph"/>
        <w:ind w:left="480"/>
        <w:rPr>
          <w:rFonts w:ascii="Times New Roman" w:hAnsi="Times New Roman" w:cs="Times New Roman"/>
          <w:sz w:val="20"/>
        </w:rPr>
      </w:pPr>
    </w:p>
    <w:p w14:paraId="3BC2E534" w14:textId="34490AF1" w:rsidR="00CE13A6" w:rsidRPr="009818C5" w:rsidRDefault="00831BC0" w:rsidP="009818C5">
      <w:pPr>
        <w:pStyle w:val="ListParagraph"/>
        <w:rPr>
          <w:rFonts w:ascii="Times New Roman" w:hAnsi="Times New Roman" w:cs="Times New Roman"/>
          <w:b/>
          <w:bCs/>
          <w:i/>
          <w:iCs/>
          <w:sz w:val="20"/>
        </w:rPr>
      </w:pPr>
      <w:r w:rsidRPr="00E13484">
        <w:rPr>
          <w:rFonts w:ascii="Times New Roman" w:hAnsi="Times New Roman" w:cs="Times New Roman"/>
          <w:b/>
          <w:bCs/>
          <w:i/>
          <w:iCs/>
          <w:sz w:val="20"/>
          <w:u w:val="single"/>
        </w:rPr>
        <w:t>MOTION</w:t>
      </w:r>
      <w:r w:rsidR="00E13484">
        <w:rPr>
          <w:rFonts w:ascii="Times New Roman" w:hAnsi="Times New Roman" w:cs="Times New Roman"/>
          <w:b/>
          <w:bCs/>
          <w:i/>
          <w:iCs/>
          <w:sz w:val="20"/>
        </w:rPr>
        <w:t xml:space="preserve">   </w:t>
      </w:r>
      <w:r w:rsidR="00210F9B">
        <w:rPr>
          <w:rFonts w:ascii="Times New Roman" w:hAnsi="Times New Roman" w:cs="Times New Roman"/>
          <w:b/>
          <w:bCs/>
          <w:i/>
          <w:iCs/>
          <w:sz w:val="20"/>
        </w:rPr>
        <w:t xml:space="preserve">Treasurer Holly Perri </w:t>
      </w:r>
      <w:r w:rsidR="00961FDC" w:rsidRPr="00961FDC">
        <w:rPr>
          <w:rFonts w:ascii="Times New Roman" w:hAnsi="Times New Roman" w:cs="Times New Roman"/>
          <w:b/>
          <w:bCs/>
          <w:i/>
          <w:iCs/>
          <w:sz w:val="20"/>
        </w:rPr>
        <w:t xml:space="preserve">made a motion to </w:t>
      </w:r>
      <w:r w:rsidR="0094118E">
        <w:rPr>
          <w:rFonts w:ascii="Times New Roman" w:hAnsi="Times New Roman" w:cs="Times New Roman"/>
          <w:b/>
          <w:bCs/>
          <w:i/>
          <w:iCs/>
          <w:sz w:val="20"/>
        </w:rPr>
        <w:t>accept the Workers Comp policy</w:t>
      </w:r>
      <w:r w:rsidR="00A931BD">
        <w:rPr>
          <w:rFonts w:ascii="Times New Roman" w:hAnsi="Times New Roman" w:cs="Times New Roman"/>
          <w:b/>
          <w:bCs/>
          <w:i/>
          <w:iCs/>
          <w:sz w:val="20"/>
        </w:rPr>
        <w:t xml:space="preserve"> as </w:t>
      </w:r>
      <w:r w:rsidR="00C74357">
        <w:rPr>
          <w:rFonts w:ascii="Times New Roman" w:hAnsi="Times New Roman" w:cs="Times New Roman"/>
          <w:b/>
          <w:bCs/>
          <w:i/>
          <w:iCs/>
          <w:sz w:val="20"/>
        </w:rPr>
        <w:t xml:space="preserve">presented with the </w:t>
      </w:r>
      <w:r w:rsidR="00ED3C70">
        <w:rPr>
          <w:rFonts w:ascii="Times New Roman" w:hAnsi="Times New Roman" w:cs="Times New Roman"/>
          <w:b/>
          <w:bCs/>
          <w:i/>
          <w:iCs/>
          <w:sz w:val="20"/>
        </w:rPr>
        <w:t>auto, D&amp;O, and liability policy</w:t>
      </w:r>
      <w:r w:rsidR="00567EEC">
        <w:rPr>
          <w:rFonts w:ascii="Times New Roman" w:hAnsi="Times New Roman" w:cs="Times New Roman"/>
          <w:b/>
          <w:bCs/>
          <w:i/>
          <w:iCs/>
          <w:sz w:val="20"/>
        </w:rPr>
        <w:t xml:space="preserve"> still to be considered when presented</w:t>
      </w:r>
      <w:r w:rsidR="00961FDC" w:rsidRPr="00961FDC">
        <w:rPr>
          <w:rFonts w:ascii="Times New Roman" w:hAnsi="Times New Roman" w:cs="Times New Roman"/>
          <w:b/>
          <w:bCs/>
          <w:i/>
          <w:iCs/>
          <w:sz w:val="20"/>
        </w:rPr>
        <w:t xml:space="preserve">. </w:t>
      </w:r>
      <w:r w:rsidR="00F95CDF">
        <w:rPr>
          <w:rFonts w:ascii="Times New Roman" w:hAnsi="Times New Roman" w:cs="Times New Roman"/>
          <w:b/>
          <w:bCs/>
          <w:i/>
          <w:iCs/>
          <w:sz w:val="20"/>
        </w:rPr>
        <w:t>Secretary Linda Rodl</w:t>
      </w:r>
      <w:r w:rsidR="00961FDC" w:rsidRPr="00961FDC">
        <w:rPr>
          <w:rFonts w:ascii="Times New Roman" w:hAnsi="Times New Roman" w:cs="Times New Roman"/>
          <w:b/>
          <w:bCs/>
          <w:i/>
          <w:iCs/>
          <w:sz w:val="20"/>
        </w:rPr>
        <w:t xml:space="preserve"> seconded the</w:t>
      </w:r>
      <w:r w:rsidR="00CE13A6">
        <w:rPr>
          <w:rFonts w:ascii="Times New Roman" w:hAnsi="Times New Roman" w:cs="Times New Roman"/>
          <w:b/>
          <w:bCs/>
          <w:i/>
          <w:iCs/>
          <w:sz w:val="20"/>
        </w:rPr>
        <w:t xml:space="preserve"> </w:t>
      </w:r>
      <w:r w:rsidR="00961FDC" w:rsidRPr="00CE13A6">
        <w:rPr>
          <w:rFonts w:ascii="Times New Roman" w:hAnsi="Times New Roman" w:cs="Times New Roman"/>
          <w:b/>
          <w:bCs/>
          <w:i/>
          <w:iCs/>
          <w:sz w:val="20"/>
        </w:rPr>
        <w:t>motion. Motion carries.</w:t>
      </w:r>
    </w:p>
    <w:p w14:paraId="26D8CCB8" w14:textId="77777777" w:rsidR="00292123" w:rsidRDefault="00292123" w:rsidP="00292123">
      <w:pPr>
        <w:rPr>
          <w:rFonts w:ascii="Times New Roman" w:hAnsi="Times New Roman" w:cs="Times New Roman"/>
          <w:b/>
          <w:bCs/>
          <w:sz w:val="20"/>
        </w:rPr>
      </w:pPr>
      <w:bookmarkStart w:id="5" w:name="_Hlk205953429"/>
      <w:bookmarkStart w:id="6" w:name="_Hlk221183162"/>
      <w:r>
        <w:rPr>
          <w:rFonts w:ascii="Times New Roman" w:hAnsi="Times New Roman" w:cs="Times New Roman"/>
          <w:b/>
          <w:bCs/>
          <w:sz w:val="20"/>
        </w:rPr>
        <w:t>7. NEW BUSINESS</w:t>
      </w:r>
    </w:p>
    <w:bookmarkEnd w:id="5"/>
    <w:p w14:paraId="1F02B3BA" w14:textId="131D6055" w:rsidR="00D63C96" w:rsidRPr="006825ED" w:rsidRDefault="00292123" w:rsidP="005569E0">
      <w:pPr>
        <w:rPr>
          <w:rFonts w:ascii="Times New Roman" w:hAnsi="Times New Roman" w:cs="Times New Roman"/>
          <w:b/>
          <w:bCs/>
          <w:i/>
          <w:iCs/>
          <w:sz w:val="20"/>
        </w:rPr>
      </w:pPr>
      <w:r>
        <w:rPr>
          <w:rFonts w:ascii="Times New Roman" w:hAnsi="Times New Roman" w:cs="Times New Roman"/>
          <w:b/>
          <w:bCs/>
        </w:rPr>
        <w:t xml:space="preserve">Discuss and possible action on:   </w:t>
      </w:r>
      <w:bookmarkEnd w:id="3"/>
      <w:bookmarkEnd w:id="4"/>
    </w:p>
    <w:p w14:paraId="6A453385" w14:textId="4C85566D" w:rsidR="00292123" w:rsidRDefault="009818C5" w:rsidP="006825ED">
      <w:pPr>
        <w:pStyle w:val="ListParagraph"/>
        <w:numPr>
          <w:ilvl w:val="0"/>
          <w:numId w:val="2"/>
        </w:numPr>
        <w:rPr>
          <w:rFonts w:ascii="Times New Roman" w:hAnsi="Times New Roman" w:cs="Times New Roman"/>
          <w:sz w:val="20"/>
        </w:rPr>
      </w:pPr>
      <w:r>
        <w:rPr>
          <w:rFonts w:ascii="Times New Roman" w:hAnsi="Times New Roman" w:cs="Times New Roman"/>
          <w:sz w:val="20"/>
        </w:rPr>
        <w:t>43</w:t>
      </w:r>
      <w:r w:rsidRPr="009818C5">
        <w:rPr>
          <w:rFonts w:ascii="Times New Roman" w:hAnsi="Times New Roman" w:cs="Times New Roman"/>
          <w:sz w:val="20"/>
          <w:vertAlign w:val="superscript"/>
        </w:rPr>
        <w:t>rd</w:t>
      </w:r>
      <w:r>
        <w:rPr>
          <w:rFonts w:ascii="Times New Roman" w:hAnsi="Times New Roman" w:cs="Times New Roman"/>
          <w:sz w:val="20"/>
        </w:rPr>
        <w:t xml:space="preserve"> Avenue GE Motor Update and Warranty</w:t>
      </w:r>
    </w:p>
    <w:p w14:paraId="3AD83318" w14:textId="77777777" w:rsidR="0083396C" w:rsidRDefault="0083396C" w:rsidP="0083396C">
      <w:pPr>
        <w:pStyle w:val="ListParagraph"/>
        <w:rPr>
          <w:rFonts w:ascii="Times New Roman" w:hAnsi="Times New Roman" w:cs="Times New Roman"/>
          <w:sz w:val="20"/>
        </w:rPr>
      </w:pPr>
    </w:p>
    <w:p w14:paraId="38B5DB78" w14:textId="6857D352" w:rsidR="0083396C" w:rsidRPr="000F7C80" w:rsidRDefault="0083396C" w:rsidP="000F7C80">
      <w:pPr>
        <w:pStyle w:val="ListParagraph"/>
        <w:rPr>
          <w:rFonts w:ascii="Times New Roman" w:hAnsi="Times New Roman" w:cs="Times New Roman"/>
          <w:b/>
          <w:bCs/>
          <w:i/>
          <w:iCs/>
          <w:sz w:val="20"/>
        </w:rPr>
      </w:pPr>
      <w:r w:rsidRPr="0083396C">
        <w:rPr>
          <w:rFonts w:ascii="Times New Roman" w:hAnsi="Times New Roman" w:cs="Times New Roman"/>
          <w:b/>
          <w:bCs/>
          <w:i/>
          <w:iCs/>
          <w:sz w:val="20"/>
          <w:u w:val="single"/>
        </w:rPr>
        <w:t>MOTION</w:t>
      </w:r>
      <w:r w:rsidRPr="0083396C">
        <w:rPr>
          <w:rFonts w:ascii="Times New Roman" w:hAnsi="Times New Roman" w:cs="Times New Roman"/>
          <w:b/>
          <w:bCs/>
          <w:i/>
          <w:iCs/>
          <w:sz w:val="20"/>
        </w:rPr>
        <w:t xml:space="preserve">   Treasurer Holly Perri made a motion to </w:t>
      </w:r>
      <w:r w:rsidR="000F7C80">
        <w:rPr>
          <w:rFonts w:ascii="Times New Roman" w:hAnsi="Times New Roman" w:cs="Times New Roman"/>
          <w:b/>
          <w:bCs/>
          <w:i/>
          <w:iCs/>
          <w:sz w:val="20"/>
        </w:rPr>
        <w:t>table this item</w:t>
      </w:r>
      <w:r w:rsidRPr="0083396C">
        <w:rPr>
          <w:rFonts w:ascii="Times New Roman" w:hAnsi="Times New Roman" w:cs="Times New Roman"/>
          <w:b/>
          <w:bCs/>
          <w:i/>
          <w:iCs/>
          <w:sz w:val="20"/>
        </w:rPr>
        <w:t>. Secretary Linda Rodl seconded the motion. Motion carries</w:t>
      </w:r>
      <w:r w:rsidR="006457C5">
        <w:rPr>
          <w:rFonts w:ascii="Times New Roman" w:hAnsi="Times New Roman" w:cs="Times New Roman"/>
          <w:b/>
          <w:bCs/>
          <w:i/>
          <w:iCs/>
          <w:sz w:val="20"/>
        </w:rPr>
        <w:t>.</w:t>
      </w:r>
    </w:p>
    <w:bookmarkEnd w:id="6"/>
    <w:p w14:paraId="49AA6776" w14:textId="4769F98A" w:rsidR="000B4218" w:rsidRDefault="00FE0B96" w:rsidP="00816485">
      <w:pPr>
        <w:contextualSpacing/>
        <w:rPr>
          <w:rFonts w:ascii="Times New Roman" w:hAnsi="Times New Roman" w:cs="Times New Roman"/>
          <w:b/>
          <w:bCs/>
          <w:i/>
          <w:iCs/>
          <w:sz w:val="20"/>
        </w:rPr>
      </w:pPr>
      <w:r>
        <w:rPr>
          <w:rFonts w:ascii="Times New Roman" w:hAnsi="Times New Roman" w:cs="Times New Roman"/>
          <w:b/>
          <w:bCs/>
          <w:sz w:val="20"/>
        </w:rPr>
        <w:t xml:space="preserve">8. </w:t>
      </w:r>
      <w:r w:rsidR="00E66933">
        <w:rPr>
          <w:rFonts w:ascii="Times New Roman" w:hAnsi="Times New Roman" w:cs="Times New Roman"/>
          <w:b/>
          <w:bCs/>
          <w:sz w:val="20"/>
        </w:rPr>
        <w:t>CONSIDERATION OF ACTION TO GO INTO EXECUTIVE</w:t>
      </w:r>
      <w:r w:rsidR="005002D9">
        <w:rPr>
          <w:rFonts w:ascii="Times New Roman" w:hAnsi="Times New Roman" w:cs="Times New Roman"/>
          <w:b/>
          <w:bCs/>
          <w:sz w:val="20"/>
        </w:rPr>
        <w:t xml:space="preserve"> SESSION OF THE BOARD</w:t>
      </w:r>
      <w:r w:rsidR="00526F93">
        <w:rPr>
          <w:rFonts w:ascii="Times New Roman" w:hAnsi="Times New Roman" w:cs="Times New Roman"/>
          <w:b/>
          <w:bCs/>
          <w:sz w:val="20"/>
        </w:rPr>
        <w:t xml:space="preserve"> PURSUANT TO A.R.S. SECTION 38-431.03 A.1 </w:t>
      </w:r>
      <w:r w:rsidR="00915C1D">
        <w:rPr>
          <w:rFonts w:ascii="Times New Roman" w:hAnsi="Times New Roman" w:cs="Times New Roman"/>
          <w:b/>
          <w:bCs/>
          <w:sz w:val="20"/>
        </w:rPr>
        <w:t xml:space="preserve"> - Regular Session</w:t>
      </w:r>
      <w:r w:rsidR="00263AFA">
        <w:rPr>
          <w:rFonts w:ascii="Times New Roman" w:hAnsi="Times New Roman" w:cs="Times New Roman"/>
          <w:b/>
          <w:bCs/>
          <w:sz w:val="20"/>
        </w:rPr>
        <w:t xml:space="preserve"> was adjourned at 8:28 pm.</w:t>
      </w:r>
      <w:r w:rsidR="007C1EBC">
        <w:rPr>
          <w:rFonts w:ascii="Times New Roman" w:hAnsi="Times New Roman" w:cs="Times New Roman"/>
          <w:b/>
          <w:bCs/>
          <w:i/>
          <w:iCs/>
          <w:sz w:val="20"/>
        </w:rPr>
        <w:tab/>
      </w:r>
      <w:r w:rsidR="007C1EBC">
        <w:rPr>
          <w:rFonts w:ascii="Times New Roman" w:hAnsi="Times New Roman" w:cs="Times New Roman"/>
          <w:b/>
          <w:bCs/>
          <w:i/>
          <w:iCs/>
          <w:sz w:val="20"/>
        </w:rPr>
        <w:tab/>
      </w:r>
      <w:r w:rsidR="007C1EBC">
        <w:rPr>
          <w:rFonts w:ascii="Times New Roman" w:hAnsi="Times New Roman" w:cs="Times New Roman"/>
          <w:b/>
          <w:bCs/>
          <w:i/>
          <w:iCs/>
          <w:sz w:val="20"/>
        </w:rPr>
        <w:tab/>
      </w:r>
      <w:r w:rsidR="007C1EBC">
        <w:rPr>
          <w:rFonts w:ascii="Times New Roman" w:hAnsi="Times New Roman" w:cs="Times New Roman"/>
          <w:b/>
          <w:bCs/>
          <w:i/>
          <w:iCs/>
          <w:sz w:val="20"/>
        </w:rPr>
        <w:tab/>
      </w:r>
      <w:r w:rsidR="007C1EBC">
        <w:rPr>
          <w:rFonts w:ascii="Times New Roman" w:hAnsi="Times New Roman" w:cs="Times New Roman"/>
          <w:b/>
          <w:bCs/>
          <w:i/>
          <w:iCs/>
          <w:sz w:val="20"/>
        </w:rPr>
        <w:tab/>
      </w:r>
      <w:r w:rsidR="007C1EBC">
        <w:rPr>
          <w:rFonts w:ascii="Times New Roman" w:hAnsi="Times New Roman" w:cs="Times New Roman"/>
          <w:b/>
          <w:bCs/>
          <w:i/>
          <w:iCs/>
          <w:sz w:val="20"/>
        </w:rPr>
        <w:tab/>
      </w:r>
    </w:p>
    <w:p w14:paraId="4CED779D" w14:textId="16A0597D" w:rsidR="001733E6" w:rsidRDefault="001733E6" w:rsidP="001733E6">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RECONVENE IN OPEN SESSION</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The meeting was called </w:t>
      </w:r>
      <w:r w:rsidR="0051368F">
        <w:rPr>
          <w:rFonts w:ascii="Times New Roman" w:eastAsia="Times New Roman" w:hAnsi="Times New Roman" w:cs="Times New Roman"/>
          <w:sz w:val="20"/>
          <w:szCs w:val="20"/>
        </w:rPr>
        <w:t xml:space="preserve">back </w:t>
      </w:r>
      <w:r>
        <w:rPr>
          <w:rFonts w:ascii="Times New Roman" w:eastAsia="Times New Roman" w:hAnsi="Times New Roman" w:cs="Times New Roman"/>
          <w:sz w:val="20"/>
          <w:szCs w:val="20"/>
        </w:rPr>
        <w:t xml:space="preserve">to order by </w:t>
      </w:r>
      <w:r w:rsidR="0051368F">
        <w:rPr>
          <w:rFonts w:ascii="Times New Roman" w:eastAsia="Times New Roman" w:hAnsi="Times New Roman" w:cs="Times New Roman"/>
          <w:sz w:val="20"/>
          <w:szCs w:val="20"/>
        </w:rPr>
        <w:t>President</w:t>
      </w:r>
      <w:r>
        <w:rPr>
          <w:rFonts w:ascii="Times New Roman" w:eastAsia="Times New Roman" w:hAnsi="Times New Roman" w:cs="Times New Roman"/>
          <w:sz w:val="20"/>
          <w:szCs w:val="20"/>
        </w:rPr>
        <w:t xml:space="preserve"> Rob Myers at </w:t>
      </w:r>
      <w:r w:rsidR="001337FD">
        <w:rPr>
          <w:rFonts w:ascii="Times New Roman" w:eastAsia="Times New Roman" w:hAnsi="Times New Roman" w:cs="Times New Roman"/>
          <w:sz w:val="20"/>
          <w:szCs w:val="20"/>
        </w:rPr>
        <w:t>8</w:t>
      </w:r>
      <w:r>
        <w:rPr>
          <w:rFonts w:ascii="Times New Roman" w:eastAsia="Times New Roman" w:hAnsi="Times New Roman" w:cs="Times New Roman"/>
          <w:sz w:val="20"/>
          <w:szCs w:val="20"/>
        </w:rPr>
        <w:t>:</w:t>
      </w:r>
      <w:r w:rsidR="001337FD">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0 P.M. </w:t>
      </w:r>
    </w:p>
    <w:p w14:paraId="1A44E63C" w14:textId="60415CA5" w:rsidR="001337FD" w:rsidRDefault="001337FD" w:rsidP="001733E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034D6B1" w14:textId="0A2750A8" w:rsidR="001337FD" w:rsidRDefault="001337FD" w:rsidP="001337FD">
      <w:pPr>
        <w:rPr>
          <w:rFonts w:ascii="Times New Roman" w:hAnsi="Times New Roman" w:cs="Times New Roman"/>
          <w:b/>
          <w:bCs/>
          <w:sz w:val="20"/>
        </w:rPr>
      </w:pPr>
      <w:r>
        <w:rPr>
          <w:rFonts w:ascii="Times New Roman" w:hAnsi="Times New Roman" w:cs="Times New Roman"/>
          <w:b/>
          <w:bCs/>
          <w:sz w:val="20"/>
        </w:rPr>
        <w:t>10</w:t>
      </w:r>
      <w:r>
        <w:rPr>
          <w:rFonts w:ascii="Times New Roman" w:hAnsi="Times New Roman" w:cs="Times New Roman"/>
          <w:b/>
          <w:bCs/>
          <w:sz w:val="20"/>
        </w:rPr>
        <w:t>. NEW BUSINESS</w:t>
      </w:r>
    </w:p>
    <w:p w14:paraId="161D129B" w14:textId="77777777" w:rsidR="001337FD" w:rsidRPr="006825ED" w:rsidRDefault="001337FD" w:rsidP="001337FD">
      <w:pPr>
        <w:rPr>
          <w:rFonts w:ascii="Times New Roman" w:hAnsi="Times New Roman" w:cs="Times New Roman"/>
          <w:b/>
          <w:bCs/>
          <w:i/>
          <w:iCs/>
          <w:sz w:val="20"/>
        </w:rPr>
      </w:pPr>
      <w:r>
        <w:rPr>
          <w:rFonts w:ascii="Times New Roman" w:hAnsi="Times New Roman" w:cs="Times New Roman"/>
          <w:b/>
          <w:bCs/>
        </w:rPr>
        <w:t xml:space="preserve">Discuss and possible action on:   </w:t>
      </w:r>
    </w:p>
    <w:p w14:paraId="745F70AA" w14:textId="4072B709" w:rsidR="001337FD" w:rsidRDefault="00FE46A3" w:rsidP="001337FD">
      <w:pPr>
        <w:pStyle w:val="ListParagraph"/>
        <w:numPr>
          <w:ilvl w:val="0"/>
          <w:numId w:val="2"/>
        </w:numPr>
        <w:rPr>
          <w:rFonts w:ascii="Times New Roman" w:hAnsi="Times New Roman" w:cs="Times New Roman"/>
          <w:sz w:val="20"/>
        </w:rPr>
      </w:pPr>
      <w:r>
        <w:rPr>
          <w:rFonts w:ascii="Times New Roman" w:hAnsi="Times New Roman" w:cs="Times New Roman"/>
          <w:sz w:val="20"/>
        </w:rPr>
        <w:t>Collection Issues</w:t>
      </w:r>
      <w:r w:rsidR="00DD0B94">
        <w:rPr>
          <w:rFonts w:ascii="Times New Roman" w:hAnsi="Times New Roman" w:cs="Times New Roman"/>
          <w:sz w:val="20"/>
        </w:rPr>
        <w:t xml:space="preserve"> (#27408, #42313, #24811)</w:t>
      </w:r>
    </w:p>
    <w:p w14:paraId="0C7217FB" w14:textId="77777777" w:rsidR="001337FD" w:rsidRDefault="001337FD" w:rsidP="001337FD">
      <w:pPr>
        <w:pStyle w:val="ListParagraph"/>
        <w:rPr>
          <w:rFonts w:ascii="Times New Roman" w:hAnsi="Times New Roman" w:cs="Times New Roman"/>
          <w:sz w:val="20"/>
        </w:rPr>
      </w:pPr>
    </w:p>
    <w:p w14:paraId="100EB328" w14:textId="0A94114B" w:rsidR="001337FD" w:rsidRDefault="001337FD" w:rsidP="001337FD">
      <w:pPr>
        <w:pStyle w:val="ListParagraph"/>
        <w:rPr>
          <w:rFonts w:ascii="Times New Roman" w:hAnsi="Times New Roman" w:cs="Times New Roman"/>
          <w:b/>
          <w:bCs/>
          <w:i/>
          <w:iCs/>
          <w:sz w:val="20"/>
        </w:rPr>
      </w:pPr>
      <w:r w:rsidRPr="0083396C">
        <w:rPr>
          <w:rFonts w:ascii="Times New Roman" w:hAnsi="Times New Roman" w:cs="Times New Roman"/>
          <w:b/>
          <w:bCs/>
          <w:i/>
          <w:iCs/>
          <w:sz w:val="20"/>
          <w:u w:val="single"/>
        </w:rPr>
        <w:lastRenderedPageBreak/>
        <w:t>MOTION</w:t>
      </w:r>
      <w:r w:rsidRPr="0083396C">
        <w:rPr>
          <w:rFonts w:ascii="Times New Roman" w:hAnsi="Times New Roman" w:cs="Times New Roman"/>
          <w:b/>
          <w:bCs/>
          <w:i/>
          <w:iCs/>
          <w:sz w:val="20"/>
        </w:rPr>
        <w:t xml:space="preserve">   Treasurer Holly Perri made a motion to </w:t>
      </w:r>
      <w:r w:rsidR="00DD0B94">
        <w:rPr>
          <w:rFonts w:ascii="Times New Roman" w:hAnsi="Times New Roman" w:cs="Times New Roman"/>
          <w:b/>
          <w:bCs/>
          <w:i/>
          <w:iCs/>
          <w:sz w:val="20"/>
        </w:rPr>
        <w:t>refer Accounts #27408, #42313, and #24811</w:t>
      </w:r>
      <w:r w:rsidR="00BB6D93">
        <w:rPr>
          <w:rFonts w:ascii="Times New Roman" w:hAnsi="Times New Roman" w:cs="Times New Roman"/>
          <w:b/>
          <w:bCs/>
          <w:i/>
          <w:iCs/>
          <w:sz w:val="20"/>
        </w:rPr>
        <w:t xml:space="preserve"> to the District’s Collection attorney</w:t>
      </w:r>
      <w:r w:rsidRPr="0083396C">
        <w:rPr>
          <w:rFonts w:ascii="Times New Roman" w:hAnsi="Times New Roman" w:cs="Times New Roman"/>
          <w:b/>
          <w:bCs/>
          <w:i/>
          <w:iCs/>
          <w:sz w:val="20"/>
        </w:rPr>
        <w:t>. Secretary Linda Rodl seconded the motion. Motion carries</w:t>
      </w:r>
      <w:r>
        <w:rPr>
          <w:rFonts w:ascii="Times New Roman" w:hAnsi="Times New Roman" w:cs="Times New Roman"/>
          <w:b/>
          <w:bCs/>
          <w:i/>
          <w:iCs/>
          <w:sz w:val="20"/>
        </w:rPr>
        <w:t>.</w:t>
      </w:r>
    </w:p>
    <w:p w14:paraId="4D34987D" w14:textId="75CAE273" w:rsidR="00BB6D93" w:rsidRDefault="00BB6D93" w:rsidP="001337FD">
      <w:pPr>
        <w:pStyle w:val="ListParagraph"/>
        <w:rPr>
          <w:rFonts w:ascii="Times New Roman" w:hAnsi="Times New Roman" w:cs="Times New Roman"/>
          <w:b/>
          <w:bCs/>
          <w:i/>
          <w:iCs/>
          <w:sz w:val="20"/>
          <w:u w:val="single"/>
        </w:rPr>
      </w:pPr>
      <w:r>
        <w:rPr>
          <w:rFonts w:ascii="Times New Roman" w:hAnsi="Times New Roman" w:cs="Times New Roman"/>
          <w:b/>
          <w:bCs/>
          <w:i/>
          <w:iCs/>
          <w:sz w:val="20"/>
          <w:u w:val="single"/>
        </w:rPr>
        <w:t xml:space="preserve"> </w:t>
      </w:r>
    </w:p>
    <w:p w14:paraId="54607454" w14:textId="33BBF8D8" w:rsidR="00BB6D93" w:rsidRDefault="004D1D30" w:rsidP="00BB6D93">
      <w:pPr>
        <w:pStyle w:val="ListParagraph"/>
        <w:numPr>
          <w:ilvl w:val="0"/>
          <w:numId w:val="2"/>
        </w:numPr>
        <w:rPr>
          <w:rFonts w:ascii="Times New Roman" w:hAnsi="Times New Roman" w:cs="Times New Roman"/>
          <w:sz w:val="20"/>
        </w:rPr>
      </w:pPr>
      <w:r>
        <w:rPr>
          <w:rFonts w:ascii="Times New Roman" w:hAnsi="Times New Roman" w:cs="Times New Roman"/>
          <w:sz w:val="20"/>
        </w:rPr>
        <w:t>Legal Question (#53910)</w:t>
      </w:r>
    </w:p>
    <w:p w14:paraId="135B9DCC" w14:textId="77777777" w:rsidR="00BB6D93" w:rsidRDefault="00BB6D93" w:rsidP="00BB6D93">
      <w:pPr>
        <w:pStyle w:val="ListParagraph"/>
        <w:rPr>
          <w:rFonts w:ascii="Times New Roman" w:hAnsi="Times New Roman" w:cs="Times New Roman"/>
          <w:sz w:val="20"/>
        </w:rPr>
      </w:pPr>
    </w:p>
    <w:p w14:paraId="3CC16870" w14:textId="3BF4BA5B" w:rsidR="00BB6D93" w:rsidRPr="000F7C80" w:rsidRDefault="00BB6D93" w:rsidP="00BB6D93">
      <w:pPr>
        <w:pStyle w:val="ListParagraph"/>
        <w:rPr>
          <w:rFonts w:ascii="Times New Roman" w:hAnsi="Times New Roman" w:cs="Times New Roman"/>
          <w:b/>
          <w:bCs/>
          <w:i/>
          <w:iCs/>
          <w:sz w:val="20"/>
        </w:rPr>
      </w:pPr>
      <w:r w:rsidRPr="0083396C">
        <w:rPr>
          <w:rFonts w:ascii="Times New Roman" w:hAnsi="Times New Roman" w:cs="Times New Roman"/>
          <w:b/>
          <w:bCs/>
          <w:i/>
          <w:iCs/>
          <w:sz w:val="20"/>
          <w:u w:val="single"/>
        </w:rPr>
        <w:t>MOTION</w:t>
      </w:r>
      <w:r w:rsidRPr="0083396C">
        <w:rPr>
          <w:rFonts w:ascii="Times New Roman" w:hAnsi="Times New Roman" w:cs="Times New Roman"/>
          <w:b/>
          <w:bCs/>
          <w:i/>
          <w:iCs/>
          <w:sz w:val="20"/>
        </w:rPr>
        <w:t xml:space="preserve">   </w:t>
      </w:r>
      <w:r w:rsidR="00784165">
        <w:rPr>
          <w:rFonts w:ascii="Times New Roman" w:hAnsi="Times New Roman" w:cs="Times New Roman"/>
          <w:b/>
          <w:bCs/>
          <w:i/>
          <w:iCs/>
          <w:sz w:val="20"/>
        </w:rPr>
        <w:t>Secretary Linda Rodl</w:t>
      </w:r>
      <w:r w:rsidRPr="0083396C">
        <w:rPr>
          <w:rFonts w:ascii="Times New Roman" w:hAnsi="Times New Roman" w:cs="Times New Roman"/>
          <w:b/>
          <w:bCs/>
          <w:i/>
          <w:iCs/>
          <w:sz w:val="20"/>
        </w:rPr>
        <w:t xml:space="preserve"> made a motion to </w:t>
      </w:r>
      <w:r w:rsidR="00784165">
        <w:rPr>
          <w:rFonts w:ascii="Times New Roman" w:hAnsi="Times New Roman" w:cs="Times New Roman"/>
          <w:b/>
          <w:bCs/>
          <w:i/>
          <w:iCs/>
          <w:sz w:val="20"/>
        </w:rPr>
        <w:t>consult</w:t>
      </w:r>
      <w:r w:rsidR="00D13841">
        <w:rPr>
          <w:rFonts w:ascii="Times New Roman" w:hAnsi="Times New Roman" w:cs="Times New Roman"/>
          <w:b/>
          <w:bCs/>
          <w:i/>
          <w:iCs/>
          <w:sz w:val="20"/>
        </w:rPr>
        <w:t xml:space="preserve"> the</w:t>
      </w:r>
      <w:r>
        <w:rPr>
          <w:rFonts w:ascii="Times New Roman" w:hAnsi="Times New Roman" w:cs="Times New Roman"/>
          <w:b/>
          <w:bCs/>
          <w:i/>
          <w:iCs/>
          <w:sz w:val="20"/>
        </w:rPr>
        <w:t xml:space="preserve"> District’s attorney</w:t>
      </w:r>
      <w:r w:rsidR="00D13841">
        <w:rPr>
          <w:rFonts w:ascii="Times New Roman" w:hAnsi="Times New Roman" w:cs="Times New Roman"/>
          <w:b/>
          <w:bCs/>
          <w:i/>
          <w:iCs/>
          <w:sz w:val="20"/>
        </w:rPr>
        <w:t xml:space="preserve"> for </w:t>
      </w:r>
      <w:r w:rsidR="00393C78">
        <w:rPr>
          <w:rFonts w:ascii="Times New Roman" w:hAnsi="Times New Roman" w:cs="Times New Roman"/>
          <w:b/>
          <w:bCs/>
          <w:i/>
          <w:iCs/>
          <w:sz w:val="20"/>
        </w:rPr>
        <w:t>this account</w:t>
      </w:r>
      <w:r w:rsidRPr="0083396C">
        <w:rPr>
          <w:rFonts w:ascii="Times New Roman" w:hAnsi="Times New Roman" w:cs="Times New Roman"/>
          <w:b/>
          <w:bCs/>
          <w:i/>
          <w:iCs/>
          <w:sz w:val="20"/>
        </w:rPr>
        <w:t xml:space="preserve">. </w:t>
      </w:r>
      <w:r w:rsidR="00393C78">
        <w:rPr>
          <w:rFonts w:ascii="Times New Roman" w:hAnsi="Times New Roman" w:cs="Times New Roman"/>
          <w:b/>
          <w:bCs/>
          <w:i/>
          <w:iCs/>
          <w:sz w:val="20"/>
        </w:rPr>
        <w:t>Treasurer Holly Perri</w:t>
      </w:r>
      <w:r w:rsidRPr="0083396C">
        <w:rPr>
          <w:rFonts w:ascii="Times New Roman" w:hAnsi="Times New Roman" w:cs="Times New Roman"/>
          <w:b/>
          <w:bCs/>
          <w:i/>
          <w:iCs/>
          <w:sz w:val="20"/>
        </w:rPr>
        <w:t xml:space="preserve"> seconded the motion. Motion carries</w:t>
      </w:r>
      <w:r>
        <w:rPr>
          <w:rFonts w:ascii="Times New Roman" w:hAnsi="Times New Roman" w:cs="Times New Roman"/>
          <w:b/>
          <w:bCs/>
          <w:i/>
          <w:iCs/>
          <w:sz w:val="20"/>
        </w:rPr>
        <w:t>.</w:t>
      </w:r>
    </w:p>
    <w:p w14:paraId="562F0341" w14:textId="77777777" w:rsidR="00BB6D93" w:rsidRPr="000F7C80" w:rsidRDefault="00BB6D93" w:rsidP="001337FD">
      <w:pPr>
        <w:pStyle w:val="ListParagraph"/>
        <w:rPr>
          <w:rFonts w:ascii="Times New Roman" w:hAnsi="Times New Roman" w:cs="Times New Roman"/>
          <w:b/>
          <w:bCs/>
          <w:i/>
          <w:iCs/>
          <w:sz w:val="20"/>
        </w:rPr>
      </w:pPr>
    </w:p>
    <w:p w14:paraId="03D20DFB" w14:textId="77777777" w:rsidR="001337FD" w:rsidRDefault="001337FD" w:rsidP="001733E6">
      <w:pPr>
        <w:spacing w:after="0"/>
        <w:rPr>
          <w:sz w:val="20"/>
          <w:szCs w:val="20"/>
        </w:rPr>
      </w:pPr>
    </w:p>
    <w:p w14:paraId="4EF9FF0F" w14:textId="77777777" w:rsidR="005C4526" w:rsidRPr="000B3B00" w:rsidRDefault="005C4526" w:rsidP="005C61F6">
      <w:pPr>
        <w:contextualSpacing/>
        <w:rPr>
          <w:rFonts w:ascii="Times New Roman" w:hAnsi="Times New Roman" w:cs="Times New Roman"/>
          <w:b/>
          <w:bCs/>
          <w:i/>
          <w:iCs/>
          <w:sz w:val="20"/>
        </w:rPr>
      </w:pPr>
    </w:p>
    <w:p w14:paraId="125AC11B" w14:textId="39C389CE" w:rsidR="00292123" w:rsidRDefault="00ED0801" w:rsidP="00292123">
      <w:pPr>
        <w:rPr>
          <w:rFonts w:ascii="Times New Roman" w:hAnsi="Times New Roman" w:cs="Times New Roman"/>
          <w:b/>
          <w:bCs/>
          <w:sz w:val="20"/>
        </w:rPr>
      </w:pPr>
      <w:r>
        <w:rPr>
          <w:rFonts w:ascii="Times New Roman" w:hAnsi="Times New Roman" w:cs="Times New Roman"/>
          <w:b/>
          <w:bCs/>
          <w:sz w:val="20"/>
        </w:rPr>
        <w:t>11</w:t>
      </w:r>
      <w:r w:rsidR="00292123">
        <w:rPr>
          <w:rFonts w:ascii="Times New Roman" w:hAnsi="Times New Roman" w:cs="Times New Roman"/>
          <w:b/>
          <w:bCs/>
          <w:sz w:val="20"/>
        </w:rPr>
        <w:t>. A</w:t>
      </w:r>
      <w:r w:rsidR="00345601">
        <w:rPr>
          <w:rFonts w:ascii="Times New Roman" w:hAnsi="Times New Roman" w:cs="Times New Roman"/>
          <w:b/>
          <w:bCs/>
          <w:sz w:val="20"/>
        </w:rPr>
        <w:t>DJOURNMENT</w:t>
      </w:r>
      <w:r w:rsidR="00292123">
        <w:rPr>
          <w:rFonts w:ascii="Times New Roman" w:hAnsi="Times New Roman" w:cs="Times New Roman"/>
          <w:b/>
          <w:bCs/>
          <w:sz w:val="20"/>
        </w:rPr>
        <w:t xml:space="preserve"> – Meeting was adjourned at</w:t>
      </w:r>
      <w:r w:rsidR="009536BF">
        <w:rPr>
          <w:rFonts w:ascii="Times New Roman" w:hAnsi="Times New Roman" w:cs="Times New Roman"/>
          <w:b/>
          <w:bCs/>
          <w:sz w:val="20"/>
        </w:rPr>
        <w:t xml:space="preserve"> </w:t>
      </w:r>
      <w:r w:rsidR="00530433">
        <w:rPr>
          <w:rFonts w:ascii="Times New Roman" w:hAnsi="Times New Roman" w:cs="Times New Roman"/>
          <w:b/>
          <w:bCs/>
          <w:sz w:val="20"/>
        </w:rPr>
        <w:t>8</w:t>
      </w:r>
      <w:r w:rsidR="009536BF">
        <w:rPr>
          <w:rFonts w:ascii="Times New Roman" w:hAnsi="Times New Roman" w:cs="Times New Roman"/>
          <w:b/>
          <w:bCs/>
          <w:sz w:val="20"/>
        </w:rPr>
        <w:t>:</w:t>
      </w:r>
      <w:r w:rsidR="00530433">
        <w:rPr>
          <w:rFonts w:ascii="Times New Roman" w:hAnsi="Times New Roman" w:cs="Times New Roman"/>
          <w:b/>
          <w:bCs/>
          <w:sz w:val="20"/>
        </w:rPr>
        <w:t>31</w:t>
      </w:r>
      <w:r w:rsidR="00D63C96">
        <w:rPr>
          <w:rFonts w:ascii="Times New Roman" w:hAnsi="Times New Roman" w:cs="Times New Roman"/>
          <w:b/>
          <w:bCs/>
          <w:sz w:val="20"/>
        </w:rPr>
        <w:t xml:space="preserve"> pm.</w:t>
      </w:r>
    </w:p>
    <w:p w14:paraId="168B2E31" w14:textId="77777777" w:rsidR="00D63C96" w:rsidRDefault="00D63C96" w:rsidP="00292123">
      <w:pPr>
        <w:rPr>
          <w:rFonts w:ascii="Times New Roman" w:hAnsi="Times New Roman" w:cs="Times New Roman"/>
          <w:b/>
          <w:bCs/>
          <w:sz w:val="20"/>
        </w:rPr>
      </w:pPr>
    </w:p>
    <w:p w14:paraId="31B18D4B" w14:textId="77777777" w:rsidR="00D63C96" w:rsidRDefault="00D63C96" w:rsidP="00292123">
      <w:pPr>
        <w:rPr>
          <w:rFonts w:ascii="Times New Roman" w:hAnsi="Times New Roman" w:cs="Times New Roman"/>
          <w:b/>
          <w:bCs/>
          <w:sz w:val="20"/>
        </w:rPr>
      </w:pPr>
    </w:p>
    <w:p w14:paraId="7CC0ADF5" w14:textId="77777777" w:rsidR="00EC64A8" w:rsidRDefault="00EC64A8" w:rsidP="00292123">
      <w:pPr>
        <w:rPr>
          <w:rFonts w:ascii="Times New Roman" w:hAnsi="Times New Roman" w:cs="Times New Roman"/>
          <w:b/>
          <w:bCs/>
          <w:sz w:val="20"/>
        </w:rPr>
      </w:pPr>
    </w:p>
    <w:p w14:paraId="24070ABA" w14:textId="77777777" w:rsidR="00EC64A8" w:rsidRDefault="00EC64A8" w:rsidP="00292123">
      <w:pPr>
        <w:rPr>
          <w:rFonts w:ascii="Times New Roman" w:hAnsi="Times New Roman" w:cs="Times New Roman"/>
          <w:b/>
          <w:bCs/>
          <w:sz w:val="20"/>
        </w:rPr>
      </w:pPr>
    </w:p>
    <w:p w14:paraId="3EAEDD8F" w14:textId="77777777" w:rsidR="00292123" w:rsidRDefault="00292123" w:rsidP="00292123">
      <w:pPr>
        <w:rPr>
          <w:rFonts w:ascii="Times New Roman" w:hAnsi="Times New Roman" w:cs="Times New Roman"/>
          <w:b/>
          <w:bCs/>
          <w:sz w:val="20"/>
        </w:rPr>
      </w:pPr>
    </w:p>
    <w:p w14:paraId="55768BFE" w14:textId="77777777" w:rsidR="00292123" w:rsidRDefault="00292123" w:rsidP="00292123">
      <w:pPr>
        <w:rPr>
          <w:rFonts w:ascii="Times New Roman" w:hAnsi="Times New Roman" w:cs="Times New Roman"/>
          <w:b/>
          <w:bCs/>
          <w:sz w:val="20"/>
        </w:rPr>
      </w:pPr>
    </w:p>
    <w:p w14:paraId="3FE56F55" w14:textId="35F873BE" w:rsidR="00292123" w:rsidRDefault="00292123" w:rsidP="00292123">
      <w:pPr>
        <w:spacing w:after="0" w:line="256" w:lineRule="auto"/>
        <w:rPr>
          <w:sz w:val="20"/>
          <w:szCs w:val="20"/>
        </w:rPr>
      </w:pPr>
      <w:r>
        <w:rPr>
          <w:rFonts w:ascii="Times New Roman" w:eastAsia="Times New Roman" w:hAnsi="Times New Roman" w:cs="Times New Roman"/>
          <w:sz w:val="20"/>
          <w:szCs w:val="20"/>
        </w:rPr>
        <w:t xml:space="preserve">Dated this  </w:t>
      </w:r>
      <w:r>
        <w:rPr>
          <w:rFonts w:ascii="Times New Roman" w:eastAsia="Times New Roman" w:hAnsi="Times New Roman" w:cs="Times New Roman"/>
          <w:sz w:val="20"/>
          <w:szCs w:val="20"/>
          <w:u w:val="single"/>
        </w:rPr>
        <w:t xml:space="preserve">     </w:t>
      </w:r>
      <w:r w:rsidR="00530433">
        <w:rPr>
          <w:rFonts w:ascii="Times New Roman" w:eastAsia="Times New Roman" w:hAnsi="Times New Roman" w:cs="Times New Roman"/>
          <w:sz w:val="20"/>
          <w:szCs w:val="20"/>
          <w:u w:val="single"/>
        </w:rPr>
        <w:t>5</w:t>
      </w:r>
      <w:r w:rsidR="00E054E7">
        <w:rPr>
          <w:rFonts w:ascii="Times New Roman" w:eastAsia="Times New Roman" w:hAnsi="Times New Roman" w:cs="Times New Roman"/>
          <w:sz w:val="20"/>
          <w:szCs w:val="20"/>
          <w:u w:val="single"/>
        </w:rPr>
        <w:t>th</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day of  </w:t>
      </w:r>
      <w:r>
        <w:rPr>
          <w:rFonts w:ascii="Times New Roman" w:eastAsia="Times New Roman" w:hAnsi="Times New Roman" w:cs="Times New Roman"/>
          <w:sz w:val="20"/>
          <w:szCs w:val="20"/>
          <w:u w:val="single"/>
        </w:rPr>
        <w:t xml:space="preserve">   </w:t>
      </w:r>
      <w:r w:rsidR="00530433">
        <w:rPr>
          <w:rFonts w:ascii="Times New Roman" w:eastAsia="Times New Roman" w:hAnsi="Times New Roman" w:cs="Times New Roman"/>
          <w:sz w:val="20"/>
          <w:szCs w:val="20"/>
          <w:u w:val="single"/>
        </w:rPr>
        <w:t>February</w:t>
      </w:r>
      <w:r w:rsidR="00E054E7">
        <w:rPr>
          <w:rFonts w:ascii="Times New Roman" w:eastAsia="Times New Roman" w:hAnsi="Times New Roman" w:cs="Times New Roman"/>
          <w:sz w:val="20"/>
          <w:szCs w:val="20"/>
          <w:u w:val="single"/>
        </w:rPr>
        <w:t xml:space="preserve"> 2026</w:t>
      </w:r>
    </w:p>
    <w:p w14:paraId="5FECE479" w14:textId="07FA78DA" w:rsidR="00292123" w:rsidRDefault="00292123" w:rsidP="00292123">
      <w:pPr>
        <w:spacing w:after="41" w:line="256" w:lineRule="auto"/>
        <w:rPr>
          <w:sz w:val="20"/>
          <w:szCs w:val="20"/>
        </w:rPr>
      </w:pPr>
      <w:r>
        <w:rPr>
          <w:rFonts w:ascii="Times New Roman" w:eastAsia="Times New Roman" w:hAnsi="Times New Roman" w:cs="Times New Roman"/>
          <w:sz w:val="20"/>
          <w:szCs w:val="20"/>
        </w:rPr>
        <w:t xml:space="preserve">Submitted by:  </w:t>
      </w:r>
      <w:r>
        <w:rPr>
          <w:rFonts w:ascii="Times New Roman" w:eastAsia="Times New Roman" w:hAnsi="Times New Roman" w:cs="Times New Roman"/>
          <w:sz w:val="20"/>
          <w:szCs w:val="20"/>
          <w:u w:val="single"/>
        </w:rPr>
        <w:t xml:space="preserve">    </w:t>
      </w:r>
      <w:r w:rsidR="00530433">
        <w:rPr>
          <w:rFonts w:ascii="Times New Roman" w:eastAsia="Times New Roman" w:hAnsi="Times New Roman" w:cs="Times New Roman"/>
          <w:sz w:val="20"/>
          <w:szCs w:val="20"/>
          <w:u w:val="single"/>
        </w:rPr>
        <w:t xml:space="preserve">Cari Crew               </w:t>
      </w:r>
      <w:r>
        <w:rPr>
          <w:rFonts w:ascii="Times New Roman" w:eastAsia="Times New Roman" w:hAnsi="Times New Roman" w:cs="Times New Roman"/>
          <w:sz w:val="20"/>
          <w:szCs w:val="20"/>
          <w:u w:val="single"/>
        </w:rPr>
        <w:t xml:space="preserve">       .</w:t>
      </w:r>
      <w:r>
        <w:rPr>
          <w:sz w:val="20"/>
          <w:szCs w:val="20"/>
        </w:rPr>
        <w:t xml:space="preserve">                 </w:t>
      </w:r>
    </w:p>
    <w:p w14:paraId="1E05D292" w14:textId="77777777" w:rsidR="00292123" w:rsidRDefault="00292123" w:rsidP="00292123">
      <w:pPr>
        <w:spacing w:after="5" w:line="252" w:lineRule="auto"/>
        <w:ind w:left="79"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Administrative Assistant</w:t>
      </w:r>
    </w:p>
    <w:p w14:paraId="606BF1FF" w14:textId="77777777" w:rsidR="00292123" w:rsidRDefault="00292123" w:rsidP="00292123">
      <w:pPr>
        <w:spacing w:after="5" w:line="252" w:lineRule="auto"/>
        <w:ind w:left="79" w:hanging="3"/>
        <w:jc w:val="both"/>
        <w:rPr>
          <w:rFonts w:ascii="Times New Roman" w:eastAsia="Times New Roman" w:hAnsi="Times New Roman" w:cs="Times New Roman"/>
          <w:sz w:val="20"/>
          <w:szCs w:val="20"/>
        </w:rPr>
      </w:pPr>
    </w:p>
    <w:p w14:paraId="282F9E01" w14:textId="77777777" w:rsidR="00292123" w:rsidRDefault="00292123" w:rsidP="00292123">
      <w:pPr>
        <w:spacing w:after="5" w:line="252" w:lineRule="auto"/>
        <w:ind w:left="79" w:hanging="3"/>
        <w:jc w:val="both"/>
        <w:rPr>
          <w:sz w:val="20"/>
          <w:szCs w:val="20"/>
        </w:rPr>
      </w:pPr>
      <w:r>
        <w:rPr>
          <w:rFonts w:ascii="Times New Roman" w:eastAsia="Times New Roman" w:hAnsi="Times New Roman" w:cs="Times New Roman"/>
          <w:sz w:val="20"/>
          <w:szCs w:val="20"/>
        </w:rPr>
        <w:t xml:space="preserve">   </w:t>
      </w:r>
    </w:p>
    <w:p w14:paraId="45CD4216" w14:textId="77777777" w:rsidR="00292123" w:rsidRDefault="00292123" w:rsidP="00292123">
      <w:pPr>
        <w:spacing w:after="0" w:line="256" w:lineRule="auto"/>
        <w:ind w:left="91"/>
        <w:rPr>
          <w:sz w:val="20"/>
          <w:szCs w:val="20"/>
        </w:rPr>
      </w:pPr>
      <w:r>
        <w:rPr>
          <w:rFonts w:ascii="Times New Roman" w:eastAsia="Times New Roman" w:hAnsi="Times New Roman" w:cs="Times New Roman"/>
          <w:sz w:val="20"/>
          <w:szCs w:val="20"/>
        </w:rPr>
        <w:t xml:space="preserve"> </w:t>
      </w:r>
    </w:p>
    <w:p w14:paraId="6E6D28E5" w14:textId="41DF5BC3" w:rsidR="00292123" w:rsidRDefault="00292123" w:rsidP="00292123">
      <w:pPr>
        <w:tabs>
          <w:tab w:val="left" w:pos="3600"/>
        </w:tabs>
        <w:spacing w:line="256" w:lineRule="auto"/>
        <w:jc w:val="both"/>
        <w:rPr>
          <w:b/>
          <w:sz w:val="20"/>
        </w:rPr>
      </w:pPr>
      <w:r>
        <w:rPr>
          <w:rFonts w:ascii="Times New Roman" w:eastAsia="Times New Roman" w:hAnsi="Times New Roman" w:cs="Times New Roman"/>
          <w:sz w:val="20"/>
          <w:szCs w:val="20"/>
        </w:rPr>
        <w:t>Minutes accepted on: _____________________, 202</w:t>
      </w:r>
      <w:r w:rsidR="00372C45">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by Secretary______________________________</w:t>
      </w:r>
      <w:r>
        <w:rPr>
          <w:rFonts w:ascii="Times New Roman" w:eastAsia="Times New Roman" w:hAnsi="Times New Roman" w:cs="Times New Roman"/>
          <w:b/>
          <w:sz w:val="20"/>
          <w:szCs w:val="20"/>
        </w:rPr>
        <w:t xml:space="preserve"> *Note:</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All attachments including correspondence in their entirety are filed with the original minutes and may be viewed at the District office.</w:t>
      </w:r>
    </w:p>
    <w:p w14:paraId="07F10C02" w14:textId="77777777" w:rsidR="004C1658" w:rsidRDefault="004C1658"/>
    <w:sectPr w:rsidR="004C165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2AF90" w14:textId="77777777" w:rsidR="00DB4E57" w:rsidRDefault="00DB4E57" w:rsidP="00292123">
      <w:pPr>
        <w:spacing w:after="0" w:line="240" w:lineRule="auto"/>
      </w:pPr>
      <w:r>
        <w:separator/>
      </w:r>
    </w:p>
  </w:endnote>
  <w:endnote w:type="continuationSeparator" w:id="0">
    <w:p w14:paraId="4863BB25" w14:textId="77777777" w:rsidR="00DB4E57" w:rsidRDefault="00DB4E57" w:rsidP="0029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1E75" w14:textId="4E954ADE" w:rsidR="00292123" w:rsidRDefault="00292123">
    <w:pPr>
      <w:pStyle w:val="Footer"/>
    </w:pPr>
    <w:r>
      <w:t xml:space="preserve">Minutes </w:t>
    </w:r>
    <w:r w:rsidR="003B4DD5">
      <w:t>0</w:t>
    </w:r>
    <w:r w:rsidR="005C6DC6">
      <w:t>2</w:t>
    </w:r>
    <w:r w:rsidR="003B4DD5">
      <w:t>-0</w:t>
    </w:r>
    <w:r w:rsidR="005C6DC6">
      <w:t>3</w:t>
    </w:r>
    <w:r w:rsidR="003B4DD5">
      <w:t>-2026</w:t>
    </w:r>
    <w:r>
      <w:t xml:space="preserve"> Meeting</w:t>
    </w:r>
  </w:p>
  <w:p w14:paraId="2184DBEF" w14:textId="77777777" w:rsidR="00292123" w:rsidRDefault="00292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BA5BE" w14:textId="77777777" w:rsidR="00DB4E57" w:rsidRDefault="00DB4E57" w:rsidP="00292123">
      <w:pPr>
        <w:spacing w:after="0" w:line="240" w:lineRule="auto"/>
      </w:pPr>
      <w:r>
        <w:separator/>
      </w:r>
    </w:p>
  </w:footnote>
  <w:footnote w:type="continuationSeparator" w:id="0">
    <w:p w14:paraId="62D18A43" w14:textId="77777777" w:rsidR="00DB4E57" w:rsidRDefault="00DB4E57" w:rsidP="00292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938A3"/>
    <w:multiLevelType w:val="hybridMultilevel"/>
    <w:tmpl w:val="983243EC"/>
    <w:lvl w:ilvl="0" w:tplc="3DCE6A5A">
      <w:start w:val="1"/>
      <w:numFmt w:val="upperLetter"/>
      <w:lvlText w:val="%1."/>
      <w:lvlJc w:val="left"/>
      <w:pPr>
        <w:ind w:left="480" w:hanging="390"/>
      </w:pPr>
      <w:rPr>
        <w:b w:val="0"/>
        <w:bCs w:val="0"/>
        <w:i w:val="0"/>
        <w:iCs w:val="0"/>
      </w:r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1" w15:restartNumberingAfterBreak="0">
    <w:nsid w:val="56333A4F"/>
    <w:multiLevelType w:val="hybridMultilevel"/>
    <w:tmpl w:val="5F1C10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D126AFF"/>
    <w:multiLevelType w:val="hybridMultilevel"/>
    <w:tmpl w:val="9A28558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36337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048564">
    <w:abstractNumId w:val="1"/>
  </w:num>
  <w:num w:numId="3" w16cid:durableId="1590695842">
    <w:abstractNumId w:val="1"/>
  </w:num>
  <w:num w:numId="4" w16cid:durableId="1974094538">
    <w:abstractNumId w:val="2"/>
  </w:num>
  <w:num w:numId="5" w16cid:durableId="155014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23"/>
    <w:rsid w:val="00023B8E"/>
    <w:rsid w:val="00054980"/>
    <w:rsid w:val="00084F0B"/>
    <w:rsid w:val="000905F1"/>
    <w:rsid w:val="000B3B00"/>
    <w:rsid w:val="000B4218"/>
    <w:rsid w:val="000E337F"/>
    <w:rsid w:val="000E5828"/>
    <w:rsid w:val="000F044C"/>
    <w:rsid w:val="000F4FFA"/>
    <w:rsid w:val="000F7C80"/>
    <w:rsid w:val="00101110"/>
    <w:rsid w:val="0011771C"/>
    <w:rsid w:val="0013336F"/>
    <w:rsid w:val="001337FD"/>
    <w:rsid w:val="00134E93"/>
    <w:rsid w:val="001410A9"/>
    <w:rsid w:val="00161A92"/>
    <w:rsid w:val="0016335F"/>
    <w:rsid w:val="0017317F"/>
    <w:rsid w:val="001733E6"/>
    <w:rsid w:val="00192831"/>
    <w:rsid w:val="001A517D"/>
    <w:rsid w:val="001B45DE"/>
    <w:rsid w:val="001C5CE9"/>
    <w:rsid w:val="001D23F6"/>
    <w:rsid w:val="001E5E4B"/>
    <w:rsid w:val="001F3DE2"/>
    <w:rsid w:val="002023EA"/>
    <w:rsid w:val="002053F7"/>
    <w:rsid w:val="002105B7"/>
    <w:rsid w:val="00210F9B"/>
    <w:rsid w:val="00213311"/>
    <w:rsid w:val="002328EE"/>
    <w:rsid w:val="00236FBA"/>
    <w:rsid w:val="002423E7"/>
    <w:rsid w:val="00263AFA"/>
    <w:rsid w:val="00272FA3"/>
    <w:rsid w:val="00273799"/>
    <w:rsid w:val="00287522"/>
    <w:rsid w:val="00292123"/>
    <w:rsid w:val="002A5941"/>
    <w:rsid w:val="002A6FD6"/>
    <w:rsid w:val="002C3BD2"/>
    <w:rsid w:val="002C50FC"/>
    <w:rsid w:val="002C5C36"/>
    <w:rsid w:val="002D0B58"/>
    <w:rsid w:val="002D1A72"/>
    <w:rsid w:val="002F199E"/>
    <w:rsid w:val="002F1DC0"/>
    <w:rsid w:val="00315313"/>
    <w:rsid w:val="003216C8"/>
    <w:rsid w:val="00331FB2"/>
    <w:rsid w:val="00345601"/>
    <w:rsid w:val="00350651"/>
    <w:rsid w:val="00353919"/>
    <w:rsid w:val="00372C45"/>
    <w:rsid w:val="0038316A"/>
    <w:rsid w:val="00393C78"/>
    <w:rsid w:val="003960C2"/>
    <w:rsid w:val="003A11F4"/>
    <w:rsid w:val="003A3054"/>
    <w:rsid w:val="003A30A6"/>
    <w:rsid w:val="003A3EBE"/>
    <w:rsid w:val="003B2E04"/>
    <w:rsid w:val="003B4DD5"/>
    <w:rsid w:val="003C686C"/>
    <w:rsid w:val="003C7ED3"/>
    <w:rsid w:val="00404340"/>
    <w:rsid w:val="004106F6"/>
    <w:rsid w:val="00417FD9"/>
    <w:rsid w:val="004404D4"/>
    <w:rsid w:val="00461DDD"/>
    <w:rsid w:val="00487670"/>
    <w:rsid w:val="00487FF9"/>
    <w:rsid w:val="00491854"/>
    <w:rsid w:val="004A6D85"/>
    <w:rsid w:val="004C1658"/>
    <w:rsid w:val="004C68E7"/>
    <w:rsid w:val="004D1028"/>
    <w:rsid w:val="004D1D30"/>
    <w:rsid w:val="004D7969"/>
    <w:rsid w:val="004E26DF"/>
    <w:rsid w:val="004E33B8"/>
    <w:rsid w:val="005002D9"/>
    <w:rsid w:val="00507E23"/>
    <w:rsid w:val="0051368F"/>
    <w:rsid w:val="00513D6B"/>
    <w:rsid w:val="00526F93"/>
    <w:rsid w:val="00530433"/>
    <w:rsid w:val="005315BF"/>
    <w:rsid w:val="005442C0"/>
    <w:rsid w:val="00552402"/>
    <w:rsid w:val="005569E0"/>
    <w:rsid w:val="00564A74"/>
    <w:rsid w:val="00567EEC"/>
    <w:rsid w:val="00585DC2"/>
    <w:rsid w:val="005B4A74"/>
    <w:rsid w:val="005C2EB3"/>
    <w:rsid w:val="005C4526"/>
    <w:rsid w:val="005C61F6"/>
    <w:rsid w:val="005C6DC6"/>
    <w:rsid w:val="005D2249"/>
    <w:rsid w:val="005E4353"/>
    <w:rsid w:val="00602634"/>
    <w:rsid w:val="00607A91"/>
    <w:rsid w:val="00623857"/>
    <w:rsid w:val="00625FE3"/>
    <w:rsid w:val="006404D9"/>
    <w:rsid w:val="006457C5"/>
    <w:rsid w:val="006554F2"/>
    <w:rsid w:val="00663C2F"/>
    <w:rsid w:val="006825ED"/>
    <w:rsid w:val="00685346"/>
    <w:rsid w:val="00687A02"/>
    <w:rsid w:val="0069737A"/>
    <w:rsid w:val="006A5F68"/>
    <w:rsid w:val="006C5D13"/>
    <w:rsid w:val="006E2B8D"/>
    <w:rsid w:val="00700EC8"/>
    <w:rsid w:val="00735C86"/>
    <w:rsid w:val="0074317B"/>
    <w:rsid w:val="007458C9"/>
    <w:rsid w:val="007818A9"/>
    <w:rsid w:val="00784165"/>
    <w:rsid w:val="007A3A8A"/>
    <w:rsid w:val="007A5A78"/>
    <w:rsid w:val="007B5438"/>
    <w:rsid w:val="007C1EBC"/>
    <w:rsid w:val="007D2546"/>
    <w:rsid w:val="007E3547"/>
    <w:rsid w:val="007F594D"/>
    <w:rsid w:val="00802801"/>
    <w:rsid w:val="00806E1F"/>
    <w:rsid w:val="00816485"/>
    <w:rsid w:val="00825281"/>
    <w:rsid w:val="00831BC0"/>
    <w:rsid w:val="00832505"/>
    <w:rsid w:val="0083396C"/>
    <w:rsid w:val="00853F01"/>
    <w:rsid w:val="00861443"/>
    <w:rsid w:val="0086742A"/>
    <w:rsid w:val="008747F8"/>
    <w:rsid w:val="00880CA6"/>
    <w:rsid w:val="008A758C"/>
    <w:rsid w:val="008C5E54"/>
    <w:rsid w:val="008D222D"/>
    <w:rsid w:val="008D3F0C"/>
    <w:rsid w:val="008D5E5C"/>
    <w:rsid w:val="008D6E78"/>
    <w:rsid w:val="008F0D35"/>
    <w:rsid w:val="008F4E14"/>
    <w:rsid w:val="00907992"/>
    <w:rsid w:val="00915C1D"/>
    <w:rsid w:val="009274BB"/>
    <w:rsid w:val="0094118E"/>
    <w:rsid w:val="00945A79"/>
    <w:rsid w:val="009536BF"/>
    <w:rsid w:val="00956381"/>
    <w:rsid w:val="00961FDC"/>
    <w:rsid w:val="009658EF"/>
    <w:rsid w:val="009818C5"/>
    <w:rsid w:val="00991B60"/>
    <w:rsid w:val="009973CD"/>
    <w:rsid w:val="009B7DD8"/>
    <w:rsid w:val="009C440D"/>
    <w:rsid w:val="009C6FF6"/>
    <w:rsid w:val="009E0A88"/>
    <w:rsid w:val="009F2740"/>
    <w:rsid w:val="009F2A1C"/>
    <w:rsid w:val="009F6084"/>
    <w:rsid w:val="00A03259"/>
    <w:rsid w:val="00A0680A"/>
    <w:rsid w:val="00A26217"/>
    <w:rsid w:val="00A26357"/>
    <w:rsid w:val="00A351CA"/>
    <w:rsid w:val="00A40B20"/>
    <w:rsid w:val="00A46D34"/>
    <w:rsid w:val="00A67819"/>
    <w:rsid w:val="00A709C0"/>
    <w:rsid w:val="00A76B93"/>
    <w:rsid w:val="00A76EE6"/>
    <w:rsid w:val="00A8107D"/>
    <w:rsid w:val="00A87F45"/>
    <w:rsid w:val="00A931BD"/>
    <w:rsid w:val="00AB526E"/>
    <w:rsid w:val="00AC3DD6"/>
    <w:rsid w:val="00AD3C48"/>
    <w:rsid w:val="00AE5083"/>
    <w:rsid w:val="00AF6F6B"/>
    <w:rsid w:val="00B00C04"/>
    <w:rsid w:val="00B02FED"/>
    <w:rsid w:val="00B03B2B"/>
    <w:rsid w:val="00B073E1"/>
    <w:rsid w:val="00B13CF3"/>
    <w:rsid w:val="00B3777A"/>
    <w:rsid w:val="00B53528"/>
    <w:rsid w:val="00B90B81"/>
    <w:rsid w:val="00B971DD"/>
    <w:rsid w:val="00BA09A5"/>
    <w:rsid w:val="00BA290A"/>
    <w:rsid w:val="00BB00FA"/>
    <w:rsid w:val="00BB5111"/>
    <w:rsid w:val="00BB6D93"/>
    <w:rsid w:val="00BC002B"/>
    <w:rsid w:val="00BC1613"/>
    <w:rsid w:val="00BC17A1"/>
    <w:rsid w:val="00BD37CC"/>
    <w:rsid w:val="00BD7DE9"/>
    <w:rsid w:val="00C11709"/>
    <w:rsid w:val="00C178D3"/>
    <w:rsid w:val="00C357AD"/>
    <w:rsid w:val="00C441D7"/>
    <w:rsid w:val="00C45FDC"/>
    <w:rsid w:val="00C53708"/>
    <w:rsid w:val="00C66791"/>
    <w:rsid w:val="00C707C3"/>
    <w:rsid w:val="00C74357"/>
    <w:rsid w:val="00C8229F"/>
    <w:rsid w:val="00C95F77"/>
    <w:rsid w:val="00CA5E8E"/>
    <w:rsid w:val="00CB5999"/>
    <w:rsid w:val="00CC12E9"/>
    <w:rsid w:val="00CD32FA"/>
    <w:rsid w:val="00CD34F6"/>
    <w:rsid w:val="00CE13A6"/>
    <w:rsid w:val="00CE1B52"/>
    <w:rsid w:val="00D13841"/>
    <w:rsid w:val="00D139A1"/>
    <w:rsid w:val="00D21B42"/>
    <w:rsid w:val="00D3130F"/>
    <w:rsid w:val="00D42C85"/>
    <w:rsid w:val="00D63141"/>
    <w:rsid w:val="00D63C96"/>
    <w:rsid w:val="00D6690A"/>
    <w:rsid w:val="00D82958"/>
    <w:rsid w:val="00D95BDE"/>
    <w:rsid w:val="00DB4E57"/>
    <w:rsid w:val="00DD0B94"/>
    <w:rsid w:val="00DE347F"/>
    <w:rsid w:val="00E022D7"/>
    <w:rsid w:val="00E054E7"/>
    <w:rsid w:val="00E11BB8"/>
    <w:rsid w:val="00E13484"/>
    <w:rsid w:val="00E149D9"/>
    <w:rsid w:val="00E33365"/>
    <w:rsid w:val="00E34006"/>
    <w:rsid w:val="00E34F03"/>
    <w:rsid w:val="00E3596C"/>
    <w:rsid w:val="00E475D9"/>
    <w:rsid w:val="00E4782E"/>
    <w:rsid w:val="00E529B4"/>
    <w:rsid w:val="00E621D8"/>
    <w:rsid w:val="00E66933"/>
    <w:rsid w:val="00E66AF2"/>
    <w:rsid w:val="00E67720"/>
    <w:rsid w:val="00E76FC3"/>
    <w:rsid w:val="00E82A30"/>
    <w:rsid w:val="00E83AA2"/>
    <w:rsid w:val="00EB378A"/>
    <w:rsid w:val="00EC64A8"/>
    <w:rsid w:val="00ED0801"/>
    <w:rsid w:val="00ED3C70"/>
    <w:rsid w:val="00EE3381"/>
    <w:rsid w:val="00EE5890"/>
    <w:rsid w:val="00EE6A2D"/>
    <w:rsid w:val="00EF06AC"/>
    <w:rsid w:val="00EF61A9"/>
    <w:rsid w:val="00EF7239"/>
    <w:rsid w:val="00F40AFC"/>
    <w:rsid w:val="00F4237B"/>
    <w:rsid w:val="00F502AA"/>
    <w:rsid w:val="00F746F8"/>
    <w:rsid w:val="00F85ACA"/>
    <w:rsid w:val="00F92F67"/>
    <w:rsid w:val="00F95CDF"/>
    <w:rsid w:val="00FA01A0"/>
    <w:rsid w:val="00FA5F27"/>
    <w:rsid w:val="00FA6487"/>
    <w:rsid w:val="00FE0B96"/>
    <w:rsid w:val="00FE4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B17D"/>
  <w15:chartTrackingRefBased/>
  <w15:docId w15:val="{2A83FD9E-E99B-4E2E-9243-20DD4ED9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6C"/>
    <w:pPr>
      <w:spacing w:line="254" w:lineRule="auto"/>
    </w:pPr>
    <w:rPr>
      <w:rFonts w:ascii="Calibri" w:eastAsia="Calibri" w:hAnsi="Calibri" w:cs="Calibri"/>
      <w:color w:val="000000"/>
      <w:kern w:val="0"/>
      <w:sz w:val="22"/>
      <w:szCs w:val="22"/>
      <w14:ligatures w14:val="none"/>
    </w:rPr>
  </w:style>
  <w:style w:type="paragraph" w:styleId="Heading1">
    <w:name w:val="heading 1"/>
    <w:next w:val="Normal"/>
    <w:link w:val="Heading1Char"/>
    <w:uiPriority w:val="9"/>
    <w:qFormat/>
    <w:rsid w:val="00292123"/>
    <w:pPr>
      <w:keepNext/>
      <w:keepLines/>
      <w:spacing w:after="0" w:line="254" w:lineRule="auto"/>
      <w:ind w:left="86"/>
      <w:jc w:val="center"/>
      <w:outlineLvl w:val="0"/>
    </w:pPr>
    <w:rPr>
      <w:rFonts w:ascii="Times New Roman" w:eastAsia="Times New Roman" w:hAnsi="Times New Roman" w:cs="Times New Roman"/>
      <w:b/>
      <w:color w:val="000000"/>
      <w:kern w:val="0"/>
      <w:sz w:val="28"/>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123"/>
    <w:rPr>
      <w:rFonts w:ascii="Times New Roman" w:eastAsia="Times New Roman" w:hAnsi="Times New Roman" w:cs="Times New Roman"/>
      <w:b/>
      <w:color w:val="000000"/>
      <w:kern w:val="0"/>
      <w:sz w:val="28"/>
      <w:szCs w:val="22"/>
      <w14:ligatures w14:val="none"/>
    </w:rPr>
  </w:style>
  <w:style w:type="paragraph" w:styleId="ListParagraph">
    <w:name w:val="List Paragraph"/>
    <w:basedOn w:val="Normal"/>
    <w:uiPriority w:val="34"/>
    <w:qFormat/>
    <w:rsid w:val="00292123"/>
    <w:pPr>
      <w:ind w:left="720"/>
      <w:contextualSpacing/>
    </w:pPr>
  </w:style>
  <w:style w:type="paragraph" w:styleId="Header">
    <w:name w:val="header"/>
    <w:basedOn w:val="Normal"/>
    <w:link w:val="HeaderChar"/>
    <w:uiPriority w:val="99"/>
    <w:unhideWhenUsed/>
    <w:rsid w:val="00292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123"/>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292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123"/>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0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F01DFB655A5C47B6AFAF0BC2361E6F" ma:contentTypeVersion="12" ma:contentTypeDescription="Create a new document." ma:contentTypeScope="" ma:versionID="e8df06062ed3580982b5798b786ce035">
  <xsd:schema xmlns:xsd="http://www.w3.org/2001/XMLSchema" xmlns:xs="http://www.w3.org/2001/XMLSchema" xmlns:p="http://schemas.microsoft.com/office/2006/metadata/properties" xmlns:ns3="f24e39eb-4c94-40b4-94cb-4369b8ac14ca" targetNamespace="http://schemas.microsoft.com/office/2006/metadata/properties" ma:root="true" ma:fieldsID="e19971a04393387cac463b06dbae6bf7" ns3:_="">
    <xsd:import namespace="f24e39eb-4c94-40b4-94cb-4369b8ac14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39eb-4c94-40b4-94cb-4369b8ac14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24e39eb-4c94-40b4-94cb-4369b8ac14ca" xsi:nil="true"/>
  </documentManagement>
</p:properties>
</file>

<file path=customXml/itemProps1.xml><?xml version="1.0" encoding="utf-8"?>
<ds:datastoreItem xmlns:ds="http://schemas.openxmlformats.org/officeDocument/2006/customXml" ds:itemID="{9528F481-CB19-4D45-88E4-23F2CDE2BC10}">
  <ds:schemaRefs>
    <ds:schemaRef ds:uri="http://schemas.microsoft.com/sharepoint/v3/contenttype/forms"/>
  </ds:schemaRefs>
</ds:datastoreItem>
</file>

<file path=customXml/itemProps2.xml><?xml version="1.0" encoding="utf-8"?>
<ds:datastoreItem xmlns:ds="http://schemas.openxmlformats.org/officeDocument/2006/customXml" ds:itemID="{507E6F94-6409-4AAA-A088-D86181266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39eb-4c94-40b4-94cb-4369b8ac1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29F40-460B-46BE-B478-8154A08BFFFB}">
  <ds:schemaRefs>
    <ds:schemaRef ds:uri="http://schemas.microsoft.com/office/2006/metadata/properties"/>
    <ds:schemaRef ds:uri="http://schemas.microsoft.com/office/infopath/2007/PartnerControls"/>
    <ds:schemaRef ds:uri="f24e39eb-4c94-40b4-94cb-4369b8ac14c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Sunburst Irrigation Admin</dc:creator>
  <cp:keywords/>
  <dc:description/>
  <cp:lastModifiedBy>Sunburst Irrigation Admin</cp:lastModifiedBy>
  <cp:revision>84</cp:revision>
  <cp:lastPrinted>2026-01-07T22:02:00Z</cp:lastPrinted>
  <dcterms:created xsi:type="dcterms:W3CDTF">2026-02-05T16:23:00Z</dcterms:created>
  <dcterms:modified xsi:type="dcterms:W3CDTF">2026-02-05T18:34:00Z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0x0101007DF01DFB655A5C47B6AFAF0BC2361E6F</vt:lpwstr>
  </property>
</Properties>
</file>